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AED" w:rsidRDefault="00D50AED" w:rsidP="00496F2B">
      <w:pPr>
        <w:pStyle w:val="ae"/>
        <w:tabs>
          <w:tab w:val="clear" w:pos="5387"/>
        </w:tabs>
        <w:spacing w:after="0"/>
        <w:ind w:left="5812"/>
      </w:pPr>
      <w:r>
        <w:t>Приложение</w:t>
      </w:r>
    </w:p>
    <w:p w:rsidR="00D50AED" w:rsidRDefault="00D50AED" w:rsidP="00FD0FA5">
      <w:pPr>
        <w:pStyle w:val="ae"/>
        <w:tabs>
          <w:tab w:val="clear" w:pos="5387"/>
        </w:tabs>
        <w:spacing w:after="0"/>
        <w:ind w:left="5670" w:firstLine="142"/>
      </w:pPr>
    </w:p>
    <w:p w:rsidR="004B4BFE" w:rsidRDefault="004B4BFE" w:rsidP="00FD0FA5">
      <w:pPr>
        <w:pStyle w:val="ae"/>
        <w:tabs>
          <w:tab w:val="clear" w:pos="5387"/>
        </w:tabs>
        <w:spacing w:after="0"/>
        <w:ind w:left="5670" w:firstLine="142"/>
      </w:pPr>
      <w:r>
        <w:t>УТВЕРЖДЕНЫ</w:t>
      </w:r>
    </w:p>
    <w:p w:rsidR="004B4BFE" w:rsidRDefault="004B4BFE" w:rsidP="004B4BFE">
      <w:pPr>
        <w:pStyle w:val="ae"/>
        <w:tabs>
          <w:tab w:val="clear" w:pos="5387"/>
        </w:tabs>
        <w:spacing w:after="0"/>
        <w:ind w:left="5557"/>
      </w:pP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7" w:firstLine="255"/>
      </w:pPr>
      <w:r>
        <w:t>постановлением Правительства</w:t>
      </w: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8" w:firstLine="254"/>
      </w:pPr>
      <w:r>
        <w:t>Кировской области</w:t>
      </w:r>
    </w:p>
    <w:p w:rsidR="004B4BFE" w:rsidRDefault="004B4BFE" w:rsidP="00FD0FA5">
      <w:pPr>
        <w:pStyle w:val="ae"/>
        <w:tabs>
          <w:tab w:val="clear" w:pos="5387"/>
        </w:tabs>
        <w:spacing w:after="0" w:line="240" w:lineRule="auto"/>
        <w:ind w:left="5558" w:firstLine="254"/>
      </w:pPr>
      <w:r>
        <w:t xml:space="preserve">от </w:t>
      </w:r>
      <w:r w:rsidR="000C4B7C">
        <w:t xml:space="preserve">28.12.2017    </w:t>
      </w:r>
      <w:r>
        <w:t>№</w:t>
      </w:r>
      <w:r w:rsidR="000C4B7C">
        <w:t xml:space="preserve"> 175-П</w:t>
      </w:r>
      <w:r>
        <w:t xml:space="preserve"> </w:t>
      </w:r>
    </w:p>
    <w:p w:rsidR="00FE423F" w:rsidRDefault="00FE423F" w:rsidP="00FE423F">
      <w:pPr>
        <w:tabs>
          <w:tab w:val="left" w:pos="5580"/>
        </w:tabs>
        <w:jc w:val="both"/>
        <w:rPr>
          <w:sz w:val="28"/>
          <w:szCs w:val="28"/>
        </w:rPr>
      </w:pPr>
    </w:p>
    <w:p w:rsidR="00FE423F" w:rsidRDefault="00FE423F" w:rsidP="00FE423F">
      <w:pPr>
        <w:tabs>
          <w:tab w:val="left" w:pos="5580"/>
        </w:tabs>
        <w:jc w:val="center"/>
        <w:rPr>
          <w:b/>
          <w:sz w:val="28"/>
          <w:szCs w:val="28"/>
        </w:rPr>
      </w:pPr>
    </w:p>
    <w:p w:rsidR="00F664C3" w:rsidRDefault="00F664C3" w:rsidP="00FE423F">
      <w:pPr>
        <w:tabs>
          <w:tab w:val="left" w:pos="5580"/>
        </w:tabs>
        <w:jc w:val="center"/>
        <w:rPr>
          <w:b/>
          <w:sz w:val="28"/>
          <w:szCs w:val="28"/>
        </w:rPr>
      </w:pPr>
    </w:p>
    <w:p w:rsidR="00D635D2" w:rsidRDefault="00FE423F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D635D2" w:rsidRDefault="00D635D2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 w:rsidRPr="00D635D2">
        <w:rPr>
          <w:b/>
          <w:sz w:val="28"/>
          <w:szCs w:val="28"/>
        </w:rPr>
        <w:t xml:space="preserve">в </w:t>
      </w:r>
      <w:r w:rsidR="00D50AED">
        <w:rPr>
          <w:b/>
          <w:sz w:val="28"/>
          <w:szCs w:val="28"/>
        </w:rPr>
        <w:t>г</w:t>
      </w:r>
      <w:r w:rsidRPr="00D635D2">
        <w:rPr>
          <w:b/>
          <w:sz w:val="28"/>
          <w:szCs w:val="28"/>
        </w:rPr>
        <w:t>осударственной программе</w:t>
      </w:r>
      <w:r>
        <w:rPr>
          <w:b/>
          <w:sz w:val="28"/>
          <w:szCs w:val="28"/>
        </w:rPr>
        <w:t xml:space="preserve"> </w:t>
      </w:r>
      <w:r w:rsidRPr="00D635D2">
        <w:rPr>
          <w:b/>
          <w:sz w:val="28"/>
          <w:szCs w:val="28"/>
        </w:rPr>
        <w:t xml:space="preserve">Кировской области </w:t>
      </w:r>
    </w:p>
    <w:p w:rsidR="00FE423F" w:rsidRDefault="00D50AED" w:rsidP="00FE423F">
      <w:pPr>
        <w:tabs>
          <w:tab w:val="left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635D2" w:rsidRPr="00D635D2">
        <w:rPr>
          <w:b/>
          <w:sz w:val="28"/>
          <w:szCs w:val="28"/>
        </w:rPr>
        <w:t>Управление государственным имуществом» на 2013</w:t>
      </w:r>
      <w:r>
        <w:rPr>
          <w:b/>
          <w:sz w:val="28"/>
          <w:szCs w:val="28"/>
        </w:rPr>
        <w:t xml:space="preserve"> – </w:t>
      </w:r>
      <w:r w:rsidR="00D635D2" w:rsidRPr="00D635D2">
        <w:rPr>
          <w:b/>
          <w:sz w:val="28"/>
          <w:szCs w:val="28"/>
        </w:rPr>
        <w:t>20</w:t>
      </w:r>
      <w:r w:rsidR="003216B0">
        <w:rPr>
          <w:b/>
          <w:sz w:val="28"/>
          <w:szCs w:val="28"/>
        </w:rPr>
        <w:t>20</w:t>
      </w:r>
      <w:r w:rsidR="00D635D2" w:rsidRPr="00D635D2">
        <w:rPr>
          <w:b/>
          <w:sz w:val="28"/>
          <w:szCs w:val="28"/>
        </w:rPr>
        <w:t xml:space="preserve"> годы</w:t>
      </w:r>
    </w:p>
    <w:p w:rsidR="00533C91" w:rsidRDefault="000833EB" w:rsidP="00D00EC8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B3898" w:rsidRPr="00AB3898" w:rsidRDefault="00AB3898" w:rsidP="00AB3898">
      <w:pPr>
        <w:pStyle w:val="af1"/>
        <w:numPr>
          <w:ilvl w:val="0"/>
          <w:numId w:val="1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B3898">
        <w:rPr>
          <w:sz w:val="28"/>
          <w:szCs w:val="28"/>
        </w:rPr>
        <w:t xml:space="preserve">По всему тексту </w:t>
      </w:r>
      <w:r>
        <w:rPr>
          <w:sz w:val="28"/>
          <w:szCs w:val="28"/>
        </w:rPr>
        <w:t>слова «министерство государственного имущества</w:t>
      </w:r>
      <w:r w:rsidRPr="00AB3898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» заменить словами «</w:t>
      </w:r>
      <w:r w:rsidRPr="00AB3898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имущественных отношений и инвестиционной политики</w:t>
      </w:r>
      <w:r w:rsidRPr="00AB3898">
        <w:rPr>
          <w:sz w:val="28"/>
          <w:szCs w:val="28"/>
        </w:rPr>
        <w:t xml:space="preserve"> Кировской обла</w:t>
      </w:r>
      <w:r>
        <w:rPr>
          <w:sz w:val="28"/>
          <w:szCs w:val="28"/>
        </w:rPr>
        <w:t>сти»</w:t>
      </w:r>
      <w:r w:rsidRPr="00AB3898">
        <w:rPr>
          <w:sz w:val="28"/>
          <w:szCs w:val="28"/>
        </w:rPr>
        <w:t xml:space="preserve">, слова </w:t>
      </w:r>
      <w:r>
        <w:rPr>
          <w:sz w:val="28"/>
          <w:szCs w:val="28"/>
        </w:rPr>
        <w:t>«</w:t>
      </w:r>
      <w:r w:rsidRPr="00AB3898">
        <w:rPr>
          <w:sz w:val="28"/>
          <w:szCs w:val="28"/>
        </w:rPr>
        <w:t>министерство строительства и жилищно-коммунального хозяйства Кировской области</w:t>
      </w:r>
      <w:r>
        <w:rPr>
          <w:sz w:val="28"/>
          <w:szCs w:val="28"/>
        </w:rPr>
        <w:t>»</w:t>
      </w:r>
      <w:r w:rsidR="00E8201B">
        <w:rPr>
          <w:sz w:val="28"/>
          <w:szCs w:val="28"/>
        </w:rPr>
        <w:t xml:space="preserve"> заменить</w:t>
      </w:r>
      <w:r w:rsidRPr="00AB3898">
        <w:rPr>
          <w:sz w:val="28"/>
          <w:szCs w:val="28"/>
        </w:rPr>
        <w:t xml:space="preserve"> словами </w:t>
      </w:r>
      <w:r>
        <w:rPr>
          <w:sz w:val="28"/>
          <w:szCs w:val="28"/>
        </w:rPr>
        <w:t>«министерство энергетики и ж</w:t>
      </w:r>
      <w:r w:rsidR="00044FF5">
        <w:rPr>
          <w:sz w:val="28"/>
          <w:szCs w:val="28"/>
        </w:rPr>
        <w:t>илищно-коммунального хозяйства К</w:t>
      </w:r>
      <w:r>
        <w:rPr>
          <w:sz w:val="28"/>
          <w:szCs w:val="28"/>
        </w:rPr>
        <w:t>ировской области»</w:t>
      </w:r>
      <w:r w:rsidRPr="00AB3898">
        <w:rPr>
          <w:sz w:val="28"/>
          <w:szCs w:val="28"/>
        </w:rPr>
        <w:t xml:space="preserve"> в соответствующем падеже.</w:t>
      </w:r>
    </w:p>
    <w:p w:rsidR="00CD0E21" w:rsidRDefault="00126127" w:rsidP="00E8201B">
      <w:pPr>
        <w:pStyle w:val="af1"/>
        <w:numPr>
          <w:ilvl w:val="0"/>
          <w:numId w:val="13"/>
        </w:numPr>
        <w:tabs>
          <w:tab w:val="left" w:pos="993"/>
        </w:tabs>
        <w:spacing w:after="24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3D144B">
        <w:rPr>
          <w:sz w:val="28"/>
          <w:szCs w:val="28"/>
        </w:rPr>
        <w:t>В паспорте Государственной программы</w:t>
      </w:r>
      <w:r w:rsidR="003D144B">
        <w:rPr>
          <w:sz w:val="28"/>
          <w:szCs w:val="28"/>
        </w:rPr>
        <w:t xml:space="preserve"> р</w:t>
      </w:r>
      <w:r w:rsidR="00CD0E21" w:rsidRPr="003D144B">
        <w:rPr>
          <w:sz w:val="28"/>
          <w:szCs w:val="28"/>
        </w:rPr>
        <w:t>аздел «Объем финансового обеспечения Государственной программы» изложить в следующей редакции: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883"/>
        <w:gridCol w:w="6863"/>
      </w:tblGrid>
      <w:tr w:rsidR="00CD0E21" w:rsidTr="00CD0E21">
        <w:tc>
          <w:tcPr>
            <w:tcW w:w="2883" w:type="dxa"/>
          </w:tcPr>
          <w:p w:rsidR="00CD0E21" w:rsidRPr="00B94572" w:rsidRDefault="00CD0E21" w:rsidP="00CD0E21">
            <w:pPr>
              <w:pStyle w:val="af1"/>
              <w:tabs>
                <w:tab w:val="left" w:pos="709"/>
                <w:tab w:val="left" w:pos="851"/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B94572">
              <w:rPr>
                <w:sz w:val="28"/>
                <w:szCs w:val="28"/>
              </w:rPr>
              <w:t>«Объем финансового обеспечения Государственной программы</w:t>
            </w:r>
          </w:p>
        </w:tc>
        <w:tc>
          <w:tcPr>
            <w:tcW w:w="6863" w:type="dxa"/>
          </w:tcPr>
          <w:p w:rsidR="00CD0E21" w:rsidRPr="00B94572" w:rsidRDefault="00CD0E21" w:rsidP="00CD0E21">
            <w:pPr>
              <w:pStyle w:val="af1"/>
              <w:ind w:left="0"/>
              <w:jc w:val="both"/>
              <w:rPr>
                <w:sz w:val="28"/>
                <w:szCs w:val="28"/>
              </w:rPr>
            </w:pPr>
            <w:r w:rsidRPr="00B94572">
              <w:rPr>
                <w:sz w:val="28"/>
                <w:szCs w:val="28"/>
              </w:rPr>
              <w:t xml:space="preserve">общий объем финансирования Государственной программы составит </w:t>
            </w:r>
            <w:r w:rsidR="00B94572" w:rsidRPr="00B94572">
              <w:rPr>
                <w:sz w:val="28"/>
                <w:szCs w:val="28"/>
              </w:rPr>
              <w:t>460066,45</w:t>
            </w:r>
            <w:r w:rsidRPr="00B94572">
              <w:rPr>
                <w:sz w:val="28"/>
                <w:szCs w:val="28"/>
                <w:lang w:eastAsia="en-US"/>
              </w:rPr>
              <w:t xml:space="preserve"> </w:t>
            </w:r>
            <w:r w:rsidRPr="00B94572">
              <w:rPr>
                <w:sz w:val="28"/>
                <w:szCs w:val="28"/>
              </w:rPr>
              <w:t>тыс. рублей, в том числе:</w:t>
            </w:r>
          </w:p>
          <w:p w:rsidR="00CD0E21" w:rsidRPr="00B94572" w:rsidRDefault="00CD0E21" w:rsidP="00CD0E21">
            <w:pPr>
              <w:pStyle w:val="af1"/>
              <w:ind w:left="-108"/>
              <w:jc w:val="both"/>
              <w:rPr>
                <w:sz w:val="28"/>
                <w:szCs w:val="28"/>
              </w:rPr>
            </w:pPr>
            <w:r w:rsidRPr="00B94572">
              <w:rPr>
                <w:sz w:val="28"/>
                <w:szCs w:val="28"/>
              </w:rPr>
              <w:t xml:space="preserve"> средства федерального бюджета – 1875,40 тыс. рублей;</w:t>
            </w:r>
          </w:p>
          <w:p w:rsidR="00CD0E21" w:rsidRPr="00B94572" w:rsidRDefault="00CD0E21" w:rsidP="00CD0E21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B94572">
              <w:rPr>
                <w:sz w:val="28"/>
                <w:szCs w:val="28"/>
              </w:rPr>
              <w:t xml:space="preserve">средства областного бюджета – </w:t>
            </w:r>
            <w:r w:rsidR="00B94572" w:rsidRPr="00B94572">
              <w:rPr>
                <w:sz w:val="28"/>
                <w:szCs w:val="28"/>
              </w:rPr>
              <w:t>455512,05</w:t>
            </w:r>
            <w:r w:rsidRPr="00B94572">
              <w:rPr>
                <w:sz w:val="28"/>
                <w:szCs w:val="28"/>
              </w:rPr>
              <w:t xml:space="preserve"> тыс. рублей;</w:t>
            </w:r>
          </w:p>
          <w:p w:rsidR="00CD0E21" w:rsidRPr="00B94572" w:rsidRDefault="00CD0E21" w:rsidP="00CD0E21">
            <w:pPr>
              <w:pStyle w:val="af1"/>
              <w:tabs>
                <w:tab w:val="left" w:pos="709"/>
                <w:tab w:val="left" w:pos="851"/>
                <w:tab w:val="left" w:pos="1134"/>
              </w:tabs>
              <w:ind w:left="0"/>
              <w:jc w:val="both"/>
              <w:rPr>
                <w:sz w:val="28"/>
                <w:szCs w:val="28"/>
              </w:rPr>
            </w:pPr>
            <w:r w:rsidRPr="00B94572">
              <w:rPr>
                <w:sz w:val="28"/>
                <w:szCs w:val="28"/>
              </w:rPr>
              <w:t>средства местных бюджетов – 2679,00 тыс. рублей (по соглашению)».</w:t>
            </w:r>
          </w:p>
        </w:tc>
      </w:tr>
    </w:tbl>
    <w:p w:rsidR="007F22D5" w:rsidRPr="007F22D5" w:rsidRDefault="007F22D5" w:rsidP="00E8201B">
      <w:pPr>
        <w:pStyle w:val="af1"/>
        <w:numPr>
          <w:ilvl w:val="0"/>
          <w:numId w:val="13"/>
        </w:numPr>
        <w:tabs>
          <w:tab w:val="left" w:pos="992"/>
          <w:tab w:val="left" w:pos="1134"/>
        </w:tabs>
        <w:spacing w:before="36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F22D5">
        <w:rPr>
          <w:sz w:val="28"/>
          <w:szCs w:val="28"/>
        </w:rPr>
        <w:t>В разделе 1 «Общая характеристика сферы реализации Государственной программы, в том числе формулировки основных проблем в указанной сфере и прогноз ее развития» рисунок 1 изложить в следующей редакции:</w:t>
      </w:r>
    </w:p>
    <w:p w:rsidR="00E8201B" w:rsidRDefault="00E8201B" w:rsidP="007F22D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8201B" w:rsidRDefault="00E8201B" w:rsidP="007F22D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8201B" w:rsidRDefault="00E8201B" w:rsidP="007F22D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8201B" w:rsidRDefault="00E8201B" w:rsidP="007F22D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8201B" w:rsidRDefault="00E8201B" w:rsidP="007F22D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F22D5" w:rsidRDefault="007F22D5" w:rsidP="007F22D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«Рисунок 1. Динамика изменения количества областных</w:t>
      </w:r>
    </w:p>
    <w:p w:rsidR="007F22D5" w:rsidRDefault="007F22D5" w:rsidP="007F22D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унитарных предприятий (на конец года)</w:t>
      </w:r>
    </w:p>
    <w:p w:rsidR="007F22D5" w:rsidRDefault="007F22D5" w:rsidP="007F22D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673"/>
        <w:gridCol w:w="673"/>
        <w:gridCol w:w="673"/>
        <w:gridCol w:w="674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7F22D5" w:rsidTr="002220A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Default="007F22D5" w:rsidP="002220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2009 г</w:t>
            </w:r>
            <w:r>
              <w:rPr>
                <w:sz w:val="20"/>
                <w:szCs w:val="20"/>
              </w:rPr>
              <w:t>од</w:t>
            </w:r>
          </w:p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2010 г</w:t>
            </w:r>
            <w:r>
              <w:rPr>
                <w:sz w:val="20"/>
                <w:szCs w:val="20"/>
              </w:rPr>
              <w:t>од</w:t>
            </w:r>
          </w:p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2011 г</w:t>
            </w:r>
            <w:r>
              <w:rPr>
                <w:sz w:val="20"/>
                <w:szCs w:val="20"/>
              </w:rPr>
              <w:t>од</w:t>
            </w:r>
          </w:p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2012 г</w:t>
            </w:r>
            <w:r>
              <w:rPr>
                <w:sz w:val="20"/>
                <w:szCs w:val="20"/>
              </w:rPr>
              <w:t>од</w:t>
            </w:r>
          </w:p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2013 г</w:t>
            </w:r>
            <w:r>
              <w:rPr>
                <w:sz w:val="20"/>
                <w:szCs w:val="20"/>
              </w:rPr>
              <w:t>од</w:t>
            </w:r>
          </w:p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2014 г</w:t>
            </w:r>
            <w:r>
              <w:rPr>
                <w:sz w:val="20"/>
                <w:szCs w:val="20"/>
              </w:rPr>
              <w:t>од</w:t>
            </w:r>
          </w:p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(факт)</w:t>
            </w:r>
            <w:r w:rsidRPr="006006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2015 г</w:t>
            </w:r>
            <w:r>
              <w:rPr>
                <w:sz w:val="20"/>
                <w:szCs w:val="20"/>
              </w:rPr>
              <w:t>од</w:t>
            </w:r>
            <w:r w:rsidRPr="006006B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факт</w:t>
            </w:r>
            <w:r w:rsidRPr="006006B3">
              <w:rPr>
                <w:sz w:val="20"/>
                <w:szCs w:val="20"/>
              </w:rPr>
              <w:t>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2016 г</w:t>
            </w:r>
            <w:r>
              <w:rPr>
                <w:sz w:val="20"/>
                <w:szCs w:val="20"/>
              </w:rPr>
              <w:t>од</w:t>
            </w:r>
          </w:p>
          <w:p w:rsidR="007F22D5" w:rsidRPr="006006B3" w:rsidRDefault="007F22D5" w:rsidP="00A06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(</w:t>
            </w:r>
            <w:r w:rsidR="00A06535">
              <w:rPr>
                <w:sz w:val="20"/>
                <w:szCs w:val="20"/>
              </w:rPr>
              <w:t>факт</w:t>
            </w:r>
            <w:r w:rsidRPr="006006B3">
              <w:rPr>
                <w:sz w:val="20"/>
                <w:szCs w:val="20"/>
              </w:rPr>
              <w:t>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2017 г</w:t>
            </w:r>
            <w:r>
              <w:rPr>
                <w:sz w:val="20"/>
                <w:szCs w:val="20"/>
              </w:rPr>
              <w:t>од</w:t>
            </w:r>
            <w:r w:rsidRPr="006006B3">
              <w:rPr>
                <w:sz w:val="20"/>
                <w:szCs w:val="20"/>
              </w:rPr>
              <w:t xml:space="preserve"> (про</w:t>
            </w:r>
            <w:r>
              <w:rPr>
                <w:sz w:val="20"/>
                <w:szCs w:val="20"/>
              </w:rPr>
              <w:t>-</w:t>
            </w:r>
            <w:r w:rsidRPr="006006B3">
              <w:rPr>
                <w:sz w:val="20"/>
                <w:szCs w:val="20"/>
              </w:rPr>
              <w:t>гноз)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2018 г</w:t>
            </w:r>
            <w:r>
              <w:rPr>
                <w:sz w:val="20"/>
                <w:szCs w:val="20"/>
              </w:rPr>
              <w:t>од</w:t>
            </w:r>
          </w:p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(про</w:t>
            </w:r>
            <w:r>
              <w:rPr>
                <w:sz w:val="20"/>
                <w:szCs w:val="20"/>
              </w:rPr>
              <w:t>-</w:t>
            </w:r>
            <w:r w:rsidRPr="006006B3">
              <w:rPr>
                <w:sz w:val="20"/>
                <w:szCs w:val="20"/>
              </w:rPr>
              <w:t>гноз)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2019 г</w:t>
            </w:r>
            <w:r>
              <w:rPr>
                <w:sz w:val="20"/>
                <w:szCs w:val="20"/>
              </w:rPr>
              <w:t>од</w:t>
            </w:r>
          </w:p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(про</w:t>
            </w:r>
            <w:r>
              <w:rPr>
                <w:sz w:val="20"/>
                <w:szCs w:val="20"/>
              </w:rPr>
              <w:t>-</w:t>
            </w:r>
            <w:r w:rsidRPr="006006B3">
              <w:rPr>
                <w:sz w:val="20"/>
                <w:szCs w:val="20"/>
              </w:rPr>
              <w:t>гноз)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2020 г</w:t>
            </w:r>
            <w:r>
              <w:rPr>
                <w:sz w:val="20"/>
                <w:szCs w:val="20"/>
              </w:rPr>
              <w:t>од</w:t>
            </w:r>
          </w:p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(про</w:t>
            </w:r>
            <w:r>
              <w:rPr>
                <w:sz w:val="20"/>
                <w:szCs w:val="20"/>
              </w:rPr>
              <w:t>-</w:t>
            </w:r>
            <w:r w:rsidRPr="006006B3">
              <w:rPr>
                <w:sz w:val="20"/>
                <w:szCs w:val="20"/>
              </w:rPr>
              <w:t>гноз)</w:t>
            </w:r>
          </w:p>
        </w:tc>
      </w:tr>
      <w:tr w:rsidR="007F22D5" w:rsidRPr="006006B3" w:rsidTr="002220A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006B3">
              <w:rPr>
                <w:sz w:val="20"/>
                <w:szCs w:val="20"/>
              </w:rPr>
              <w:t>редприятия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70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006B3">
              <w:rPr>
                <w:sz w:val="20"/>
                <w:szCs w:val="20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006B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10076C" w:rsidP="001007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2D5" w:rsidRPr="006006B3" w:rsidRDefault="007F22D5" w:rsidP="002220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10».</w:t>
            </w:r>
          </w:p>
        </w:tc>
      </w:tr>
    </w:tbl>
    <w:p w:rsidR="009C0E9C" w:rsidRDefault="009C0E9C" w:rsidP="00E8201B">
      <w:pPr>
        <w:pStyle w:val="af1"/>
        <w:numPr>
          <w:ilvl w:val="0"/>
          <w:numId w:val="13"/>
        </w:numPr>
        <w:tabs>
          <w:tab w:val="left" w:pos="709"/>
          <w:tab w:val="left" w:pos="992"/>
        </w:tabs>
        <w:spacing w:before="24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8201B">
        <w:rPr>
          <w:sz w:val="28"/>
          <w:szCs w:val="28"/>
        </w:rPr>
        <w:t xml:space="preserve">пункте 3.1 </w:t>
      </w:r>
      <w:r w:rsidR="00CD7247" w:rsidRPr="00CD7247">
        <w:rPr>
          <w:sz w:val="28"/>
          <w:szCs w:val="28"/>
        </w:rPr>
        <w:t>раздел</w:t>
      </w:r>
      <w:r w:rsidR="00E8201B">
        <w:rPr>
          <w:sz w:val="28"/>
          <w:szCs w:val="28"/>
        </w:rPr>
        <w:t>а</w:t>
      </w:r>
      <w:r w:rsidR="00CD7247" w:rsidRPr="00CD7247">
        <w:rPr>
          <w:sz w:val="28"/>
          <w:szCs w:val="28"/>
        </w:rPr>
        <w:t xml:space="preserve"> 3 </w:t>
      </w:r>
      <w:r w:rsidR="00CD7247">
        <w:rPr>
          <w:sz w:val="28"/>
          <w:szCs w:val="28"/>
        </w:rPr>
        <w:t>«</w:t>
      </w:r>
      <w:r w:rsidR="00CD7247" w:rsidRPr="00CD7247">
        <w:rPr>
          <w:sz w:val="28"/>
          <w:szCs w:val="28"/>
        </w:rPr>
        <w:t>Обобщенная характеристика мероприятий Государственной программы</w:t>
      </w:r>
      <w:r w:rsidR="00CD7247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9C0E9C" w:rsidRDefault="00E8201B" w:rsidP="00E8201B">
      <w:pPr>
        <w:pStyle w:val="af1"/>
        <w:numPr>
          <w:ilvl w:val="1"/>
          <w:numId w:val="13"/>
        </w:numPr>
        <w:tabs>
          <w:tab w:val="left" w:pos="1134"/>
        </w:tabs>
        <w:spacing w:line="360" w:lineRule="auto"/>
        <w:ind w:left="0" w:firstLine="710"/>
        <w:rPr>
          <w:sz w:val="28"/>
          <w:szCs w:val="28"/>
        </w:rPr>
      </w:pPr>
      <w:r>
        <w:rPr>
          <w:sz w:val="28"/>
          <w:szCs w:val="28"/>
        </w:rPr>
        <w:t xml:space="preserve"> После абзаца «Реализация полномочий субъекта Российской Федерации в сфере земельных отношений» </w:t>
      </w:r>
      <w:r w:rsidR="009C0E9C">
        <w:rPr>
          <w:sz w:val="28"/>
          <w:szCs w:val="28"/>
        </w:rPr>
        <w:t xml:space="preserve"> </w:t>
      </w:r>
      <w:r w:rsidR="00CD7247" w:rsidRPr="00CD7247">
        <w:rPr>
          <w:sz w:val="28"/>
          <w:szCs w:val="28"/>
        </w:rPr>
        <w:t>дополнить абзацем следующего содержания:</w:t>
      </w:r>
      <w:r w:rsidR="009C0E9C" w:rsidRPr="009C0E9C">
        <w:rPr>
          <w:sz w:val="28"/>
          <w:szCs w:val="28"/>
        </w:rPr>
        <w:t xml:space="preserve"> </w:t>
      </w:r>
    </w:p>
    <w:p w:rsidR="009C0E9C" w:rsidRDefault="00B77311" w:rsidP="009C0E9C">
      <w:pPr>
        <w:tabs>
          <w:tab w:val="left" w:pos="851"/>
          <w:tab w:val="left" w:pos="992"/>
        </w:tabs>
        <w:spacing w:line="360" w:lineRule="auto"/>
        <w:ind w:firstLine="710"/>
        <w:rPr>
          <w:sz w:val="28"/>
          <w:szCs w:val="28"/>
        </w:rPr>
      </w:pPr>
      <w:r>
        <w:rPr>
          <w:sz w:val="28"/>
          <w:szCs w:val="28"/>
        </w:rPr>
        <w:t>«П</w:t>
      </w:r>
      <w:r w:rsidR="009C0E9C">
        <w:rPr>
          <w:sz w:val="28"/>
          <w:szCs w:val="28"/>
        </w:rPr>
        <w:t>редоставление субсидий на финансовое обеспечение (возмещение) затрат (части затрат)</w:t>
      </w:r>
      <w:r w:rsidR="005160A4">
        <w:rPr>
          <w:sz w:val="28"/>
          <w:szCs w:val="28"/>
        </w:rPr>
        <w:t xml:space="preserve"> </w:t>
      </w:r>
      <w:r w:rsidR="00B47EF5">
        <w:rPr>
          <w:sz w:val="28"/>
          <w:szCs w:val="28"/>
        </w:rPr>
        <w:t>(</w:t>
      </w:r>
      <w:r w:rsidR="005160A4">
        <w:rPr>
          <w:sz w:val="28"/>
          <w:szCs w:val="28"/>
        </w:rPr>
        <w:t>в 2017 году</w:t>
      </w:r>
      <w:r w:rsidR="00B47EF5">
        <w:rPr>
          <w:sz w:val="28"/>
          <w:szCs w:val="28"/>
        </w:rPr>
        <w:t>)</w:t>
      </w:r>
      <w:r w:rsidR="009C0E9C">
        <w:rPr>
          <w:sz w:val="28"/>
          <w:szCs w:val="28"/>
        </w:rPr>
        <w:t xml:space="preserve">». </w:t>
      </w:r>
    </w:p>
    <w:p w:rsidR="00CD7247" w:rsidRPr="009C0E9C" w:rsidRDefault="002F343C" w:rsidP="009C0E9C">
      <w:pPr>
        <w:pStyle w:val="af1"/>
        <w:numPr>
          <w:ilvl w:val="1"/>
          <w:numId w:val="13"/>
        </w:numPr>
        <w:tabs>
          <w:tab w:val="left" w:pos="851"/>
          <w:tab w:val="left" w:pos="99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Дополнить подпунктом  3.1.4</w:t>
      </w:r>
      <w:r w:rsidR="00B77311">
        <w:rPr>
          <w:sz w:val="28"/>
          <w:szCs w:val="28"/>
        </w:rPr>
        <w:t xml:space="preserve"> следующего содержания:</w:t>
      </w:r>
    </w:p>
    <w:p w:rsidR="007D7B71" w:rsidRPr="005E1FFF" w:rsidRDefault="00CD7247" w:rsidP="005E1FFF">
      <w:pPr>
        <w:pStyle w:val="af1"/>
        <w:tabs>
          <w:tab w:val="left" w:pos="99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F343C">
        <w:rPr>
          <w:sz w:val="28"/>
          <w:szCs w:val="28"/>
        </w:rPr>
        <w:t xml:space="preserve">3.1.4. </w:t>
      </w:r>
      <w:r w:rsidR="00ED7D39">
        <w:rPr>
          <w:sz w:val="28"/>
          <w:szCs w:val="28"/>
        </w:rPr>
        <w:t>В рамках реализации о</w:t>
      </w:r>
      <w:r w:rsidR="005E1FFF">
        <w:rPr>
          <w:sz w:val="28"/>
          <w:szCs w:val="28"/>
        </w:rPr>
        <w:t>тдельно</w:t>
      </w:r>
      <w:r w:rsidR="00ED7D39">
        <w:rPr>
          <w:sz w:val="28"/>
          <w:szCs w:val="28"/>
        </w:rPr>
        <w:t>го</w:t>
      </w:r>
      <w:r w:rsidR="00B77311">
        <w:rPr>
          <w:sz w:val="28"/>
          <w:szCs w:val="28"/>
        </w:rPr>
        <w:t xml:space="preserve"> мероприяти</w:t>
      </w:r>
      <w:r w:rsidR="00ED7D39">
        <w:rPr>
          <w:sz w:val="28"/>
          <w:szCs w:val="28"/>
        </w:rPr>
        <w:t>я</w:t>
      </w:r>
      <w:r w:rsidR="00B77311">
        <w:rPr>
          <w:sz w:val="28"/>
          <w:szCs w:val="28"/>
        </w:rPr>
        <w:t xml:space="preserve"> «Предоставление субсиди</w:t>
      </w:r>
      <w:r w:rsidR="005E1FFF">
        <w:rPr>
          <w:sz w:val="28"/>
          <w:szCs w:val="28"/>
        </w:rPr>
        <w:t>и</w:t>
      </w:r>
      <w:r w:rsidR="00B77311">
        <w:rPr>
          <w:sz w:val="28"/>
          <w:szCs w:val="28"/>
        </w:rPr>
        <w:t xml:space="preserve"> на финансовое обеспечение (возмещение) затрат (части затрат)» </w:t>
      </w:r>
      <w:r w:rsidR="005E1FFF">
        <w:rPr>
          <w:sz w:val="28"/>
          <w:szCs w:val="28"/>
        </w:rPr>
        <w:t xml:space="preserve"> </w:t>
      </w:r>
      <w:r w:rsidR="005E1FFF" w:rsidRPr="005E1FFF">
        <w:rPr>
          <w:sz w:val="28"/>
          <w:szCs w:val="28"/>
        </w:rPr>
        <w:t>планируется предоставлени</w:t>
      </w:r>
      <w:r w:rsidR="00ED7D39">
        <w:rPr>
          <w:sz w:val="28"/>
          <w:szCs w:val="28"/>
        </w:rPr>
        <w:t>е</w:t>
      </w:r>
      <w:r w:rsidR="005E1FFF" w:rsidRPr="005E1FFF">
        <w:rPr>
          <w:sz w:val="28"/>
          <w:szCs w:val="28"/>
        </w:rPr>
        <w:t xml:space="preserve"> в 201</w:t>
      </w:r>
      <w:r w:rsidR="005E1FFF">
        <w:rPr>
          <w:sz w:val="28"/>
          <w:szCs w:val="28"/>
        </w:rPr>
        <w:t>7 году</w:t>
      </w:r>
      <w:r w:rsidR="005E1FFF" w:rsidRPr="005E1FFF">
        <w:rPr>
          <w:sz w:val="28"/>
          <w:szCs w:val="28"/>
        </w:rPr>
        <w:t xml:space="preserve"> субсидии из областного бюджета</w:t>
      </w:r>
      <w:r w:rsidR="005E1FFF">
        <w:rPr>
          <w:sz w:val="28"/>
          <w:szCs w:val="28"/>
        </w:rPr>
        <w:t xml:space="preserve"> кировскому областному государственному унитарному предприятию</w:t>
      </w:r>
      <w:r w:rsidR="002F343C">
        <w:rPr>
          <w:sz w:val="28"/>
          <w:szCs w:val="28"/>
        </w:rPr>
        <w:t xml:space="preserve"> «Облкоммунсервис»</w:t>
      </w:r>
      <w:r w:rsidR="005E1FFF">
        <w:rPr>
          <w:sz w:val="28"/>
          <w:szCs w:val="28"/>
        </w:rPr>
        <w:t>, подведомственному министерству энергетики и жилищно-коммунального хозяйства Кировской области с целью увеличения уставного фонда</w:t>
      </w:r>
      <w:r w:rsidR="00ED7D39">
        <w:rPr>
          <w:sz w:val="28"/>
          <w:szCs w:val="28"/>
        </w:rPr>
        <w:t xml:space="preserve">. Порядок и условия предоставления субсидии утверждаются </w:t>
      </w:r>
      <w:r w:rsidR="007B5EE4">
        <w:rPr>
          <w:sz w:val="28"/>
          <w:szCs w:val="28"/>
        </w:rPr>
        <w:t>П</w:t>
      </w:r>
      <w:r w:rsidR="00ED7D39">
        <w:rPr>
          <w:sz w:val="28"/>
          <w:szCs w:val="28"/>
        </w:rPr>
        <w:t xml:space="preserve">равительством Кировской области в установленном порядке. </w:t>
      </w:r>
      <w:r w:rsidR="005E1FFF">
        <w:rPr>
          <w:sz w:val="28"/>
          <w:szCs w:val="28"/>
        </w:rPr>
        <w:t xml:space="preserve"> </w:t>
      </w:r>
    </w:p>
    <w:p w:rsidR="00220E51" w:rsidRPr="00480D20" w:rsidRDefault="00220E51" w:rsidP="007F22D5">
      <w:pPr>
        <w:pStyle w:val="af1"/>
        <w:numPr>
          <w:ilvl w:val="0"/>
          <w:numId w:val="13"/>
        </w:numPr>
        <w:tabs>
          <w:tab w:val="left" w:pos="709"/>
          <w:tab w:val="left" w:pos="99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80D20">
        <w:rPr>
          <w:sz w:val="28"/>
          <w:szCs w:val="28"/>
        </w:rPr>
        <w:t>Раздел 5 «Ресурсное обеспечение Государственной программы» изложить в следующей редакции:</w:t>
      </w:r>
    </w:p>
    <w:p w:rsidR="00180D9C" w:rsidRDefault="00C277BC" w:rsidP="007D7B7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180D9C">
        <w:rPr>
          <w:sz w:val="28"/>
          <w:szCs w:val="28"/>
        </w:rPr>
        <w:t>«</w:t>
      </w:r>
      <w:r w:rsidR="00180D9C" w:rsidRPr="00180D9C">
        <w:rPr>
          <w:rFonts w:eastAsia="Calibri"/>
          <w:b/>
          <w:sz w:val="28"/>
          <w:szCs w:val="28"/>
          <w:lang w:eastAsia="en-US"/>
        </w:rPr>
        <w:t>5. Ресурсное обеспечение Государственной программы</w:t>
      </w:r>
    </w:p>
    <w:p w:rsidR="007D7B71" w:rsidRPr="00180D9C" w:rsidRDefault="007D7B71" w:rsidP="007D7B71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/>
          <w:sz w:val="28"/>
          <w:szCs w:val="28"/>
          <w:lang w:eastAsia="en-US"/>
        </w:rPr>
      </w:pPr>
    </w:p>
    <w:p w:rsidR="00180D9C" w:rsidRPr="00180D9C" w:rsidRDefault="00180D9C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Финансовое обеспечение реализации Государственной программы осуществляется за счет средств </w:t>
      </w:r>
      <w:r w:rsidR="003476F7">
        <w:rPr>
          <w:sz w:val="28"/>
          <w:szCs w:val="28"/>
          <w:lang w:eastAsia="en-US"/>
        </w:rPr>
        <w:t xml:space="preserve">федерального бюджета, </w:t>
      </w:r>
      <w:r w:rsidRPr="00180D9C">
        <w:rPr>
          <w:sz w:val="28"/>
          <w:szCs w:val="28"/>
          <w:lang w:eastAsia="en-US"/>
        </w:rPr>
        <w:t>областного бюджета</w:t>
      </w:r>
      <w:r w:rsidR="003476F7">
        <w:rPr>
          <w:sz w:val="28"/>
          <w:szCs w:val="28"/>
          <w:lang w:eastAsia="en-US"/>
        </w:rPr>
        <w:t>, средств местных</w:t>
      </w:r>
      <w:r w:rsidR="009F4674">
        <w:rPr>
          <w:sz w:val="28"/>
          <w:szCs w:val="28"/>
          <w:lang w:eastAsia="en-US"/>
        </w:rPr>
        <w:t xml:space="preserve"> бюджетов  (по соглашению</w:t>
      </w:r>
      <w:r w:rsidR="003476F7">
        <w:rPr>
          <w:sz w:val="28"/>
          <w:szCs w:val="28"/>
          <w:lang w:eastAsia="en-US"/>
        </w:rPr>
        <w:t>)</w:t>
      </w:r>
      <w:r w:rsidRPr="00180D9C">
        <w:rPr>
          <w:sz w:val="28"/>
          <w:szCs w:val="28"/>
          <w:lang w:eastAsia="en-US"/>
        </w:rPr>
        <w:t>.</w:t>
      </w:r>
    </w:p>
    <w:p w:rsidR="003476F7" w:rsidRDefault="00180D9C" w:rsidP="003476F7">
      <w:pPr>
        <w:pStyle w:val="af1"/>
        <w:spacing w:line="360" w:lineRule="auto"/>
        <w:ind w:left="0" w:firstLine="709"/>
        <w:jc w:val="both"/>
        <w:rPr>
          <w:sz w:val="28"/>
          <w:szCs w:val="28"/>
        </w:rPr>
      </w:pPr>
      <w:r w:rsidRPr="00180D9C">
        <w:rPr>
          <w:sz w:val="28"/>
          <w:szCs w:val="28"/>
          <w:lang w:eastAsia="en-US"/>
        </w:rPr>
        <w:t>О</w:t>
      </w:r>
      <w:r w:rsidR="003476F7">
        <w:rPr>
          <w:sz w:val="28"/>
          <w:szCs w:val="28"/>
        </w:rPr>
        <w:t xml:space="preserve">бщий объем финансирования Государственной программы  составит </w:t>
      </w:r>
      <w:r w:rsidR="00B94572">
        <w:rPr>
          <w:sz w:val="28"/>
          <w:szCs w:val="28"/>
        </w:rPr>
        <w:t>460 066,45</w:t>
      </w:r>
      <w:r w:rsidR="003476F7" w:rsidRPr="00455680">
        <w:rPr>
          <w:sz w:val="28"/>
          <w:szCs w:val="28"/>
          <w:lang w:eastAsia="en-US"/>
        </w:rPr>
        <w:t xml:space="preserve"> </w:t>
      </w:r>
      <w:r w:rsidR="003476F7" w:rsidRPr="00455680">
        <w:rPr>
          <w:sz w:val="28"/>
          <w:szCs w:val="28"/>
        </w:rPr>
        <w:t>тыс. рублей</w:t>
      </w:r>
      <w:r w:rsidR="003476F7">
        <w:rPr>
          <w:sz w:val="28"/>
          <w:szCs w:val="28"/>
        </w:rPr>
        <w:t>, в том числе:</w:t>
      </w:r>
    </w:p>
    <w:p w:rsidR="003476F7" w:rsidRDefault="003476F7" w:rsidP="003476F7">
      <w:pPr>
        <w:pStyle w:val="af1"/>
        <w:tabs>
          <w:tab w:val="left" w:pos="709"/>
          <w:tab w:val="left" w:pos="851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средства федерального бюджета – </w:t>
      </w:r>
      <w:r w:rsidRPr="00B94572">
        <w:rPr>
          <w:sz w:val="28"/>
          <w:szCs w:val="28"/>
        </w:rPr>
        <w:t>1875,40</w:t>
      </w:r>
      <w:r>
        <w:rPr>
          <w:sz w:val="28"/>
          <w:szCs w:val="28"/>
        </w:rPr>
        <w:t xml:space="preserve"> тыс. рублей;</w:t>
      </w:r>
    </w:p>
    <w:p w:rsidR="003476F7" w:rsidRDefault="003476F7" w:rsidP="003476F7">
      <w:pPr>
        <w:pStyle w:val="af1"/>
        <w:tabs>
          <w:tab w:val="left" w:pos="709"/>
          <w:tab w:val="left" w:pos="851"/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областного бюджета – </w:t>
      </w:r>
      <w:r w:rsidR="00B94572">
        <w:rPr>
          <w:sz w:val="28"/>
          <w:szCs w:val="28"/>
        </w:rPr>
        <w:t>455 512,05</w:t>
      </w:r>
      <w:r w:rsidR="00753C8E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180D9C" w:rsidRPr="00180D9C" w:rsidRDefault="003476F7" w:rsidP="003476F7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средства местных бюджетов </w:t>
      </w:r>
      <w:r w:rsidRPr="00B94572">
        <w:rPr>
          <w:sz w:val="28"/>
          <w:szCs w:val="28"/>
        </w:rPr>
        <w:t>– 2679</w:t>
      </w:r>
      <w:r w:rsidR="00593A8A" w:rsidRPr="00B94572">
        <w:rPr>
          <w:sz w:val="28"/>
          <w:szCs w:val="28"/>
        </w:rPr>
        <w:t>,00</w:t>
      </w:r>
      <w:r w:rsidR="00593A8A">
        <w:rPr>
          <w:sz w:val="28"/>
          <w:szCs w:val="28"/>
        </w:rPr>
        <w:t xml:space="preserve"> тыс. рублей (по соглашению)</w:t>
      </w:r>
      <w:r w:rsidR="00180D9C" w:rsidRPr="00180D9C">
        <w:rPr>
          <w:sz w:val="28"/>
          <w:szCs w:val="28"/>
          <w:lang w:eastAsia="en-US"/>
        </w:rPr>
        <w:t>.</w:t>
      </w:r>
    </w:p>
    <w:p w:rsidR="00593A8A" w:rsidRDefault="00593A8A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Финансирование Государственной программы за счет федерального бюджета планируется в рамках федеральной целевой программы «</w:t>
      </w:r>
      <w:r w:rsidR="004D0E3D">
        <w:rPr>
          <w:sz w:val="28"/>
          <w:szCs w:val="28"/>
          <w:lang w:eastAsia="en-US"/>
        </w:rPr>
        <w:t>Р</w:t>
      </w:r>
      <w:r>
        <w:rPr>
          <w:sz w:val="28"/>
          <w:szCs w:val="28"/>
          <w:lang w:eastAsia="en-US"/>
        </w:rPr>
        <w:t>азвитие единой государственной системы регистрации прав и кадастрового учета недвижимости (2014</w:t>
      </w:r>
      <w:r w:rsidR="00202838">
        <w:rPr>
          <w:sz w:val="28"/>
          <w:szCs w:val="28"/>
          <w:lang w:eastAsia="en-US"/>
        </w:rPr>
        <w:t xml:space="preserve"> – </w:t>
      </w:r>
      <w:r w:rsidR="007979C1">
        <w:rPr>
          <w:sz w:val="28"/>
          <w:szCs w:val="28"/>
          <w:lang w:eastAsia="en-US"/>
        </w:rPr>
        <w:t>2020</w:t>
      </w:r>
      <w:r w:rsidR="006C293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годы)</w:t>
      </w:r>
      <w:r w:rsidR="00C624FC">
        <w:rPr>
          <w:sz w:val="28"/>
          <w:szCs w:val="28"/>
          <w:lang w:eastAsia="en-US"/>
        </w:rPr>
        <w:t>»</w:t>
      </w:r>
      <w:r w:rsidR="00A03521">
        <w:rPr>
          <w:sz w:val="28"/>
          <w:szCs w:val="28"/>
          <w:lang w:eastAsia="en-US"/>
        </w:rPr>
        <w:t xml:space="preserve">, утвержденной </w:t>
      </w:r>
      <w:r w:rsidR="00F53897">
        <w:rPr>
          <w:sz w:val="28"/>
          <w:szCs w:val="28"/>
          <w:lang w:eastAsia="en-US"/>
        </w:rPr>
        <w:t>постановлением</w:t>
      </w:r>
      <w:r w:rsidR="00A03521">
        <w:rPr>
          <w:sz w:val="28"/>
          <w:szCs w:val="28"/>
          <w:lang w:eastAsia="en-US"/>
        </w:rPr>
        <w:t xml:space="preserve"> Правительства Российской Федерации от </w:t>
      </w:r>
      <w:r w:rsidR="00F53897">
        <w:rPr>
          <w:sz w:val="28"/>
          <w:szCs w:val="28"/>
          <w:lang w:eastAsia="en-US"/>
        </w:rPr>
        <w:t>10.10.2013 № 903 «О федеральной  целевой программе «Развитие единой государственной системы</w:t>
      </w:r>
      <w:r w:rsidR="00CF0E8A">
        <w:rPr>
          <w:sz w:val="28"/>
          <w:szCs w:val="28"/>
          <w:lang w:eastAsia="en-US"/>
        </w:rPr>
        <w:t xml:space="preserve"> регистрации прав и кадастрового учета недвижимости (201</w:t>
      </w:r>
      <w:r w:rsidR="00C624FC">
        <w:rPr>
          <w:sz w:val="28"/>
          <w:szCs w:val="28"/>
          <w:lang w:eastAsia="en-US"/>
        </w:rPr>
        <w:t>4</w:t>
      </w:r>
      <w:r w:rsidR="00CF0E8A">
        <w:rPr>
          <w:sz w:val="28"/>
          <w:szCs w:val="28"/>
          <w:lang w:eastAsia="en-US"/>
        </w:rPr>
        <w:t xml:space="preserve"> – 20</w:t>
      </w:r>
      <w:r w:rsidR="007979C1">
        <w:rPr>
          <w:sz w:val="28"/>
          <w:szCs w:val="28"/>
          <w:lang w:eastAsia="en-US"/>
        </w:rPr>
        <w:t>20</w:t>
      </w:r>
      <w:r w:rsidR="00CF0E8A">
        <w:rPr>
          <w:sz w:val="28"/>
          <w:szCs w:val="28"/>
          <w:lang w:eastAsia="en-US"/>
        </w:rPr>
        <w:t xml:space="preserve"> годы)»</w:t>
      </w:r>
      <w:r>
        <w:rPr>
          <w:sz w:val="28"/>
          <w:szCs w:val="28"/>
          <w:lang w:eastAsia="en-US"/>
        </w:rPr>
        <w:t>.</w:t>
      </w:r>
    </w:p>
    <w:p w:rsidR="00180D9C" w:rsidRPr="00180D9C" w:rsidRDefault="00180D9C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Объем ежегодных расходов, связанных с финансовым обеспечением </w:t>
      </w:r>
      <w:r w:rsidR="00B074B3" w:rsidRPr="00180D9C">
        <w:rPr>
          <w:sz w:val="28"/>
          <w:szCs w:val="28"/>
          <w:lang w:eastAsia="en-US"/>
        </w:rPr>
        <w:t>Го</w:t>
      </w:r>
      <w:r w:rsidR="00B074B3">
        <w:rPr>
          <w:sz w:val="28"/>
          <w:szCs w:val="28"/>
          <w:lang w:eastAsia="en-US"/>
        </w:rPr>
        <w:t>с</w:t>
      </w:r>
      <w:r w:rsidR="00B074B3" w:rsidRPr="00180D9C">
        <w:rPr>
          <w:sz w:val="28"/>
          <w:szCs w:val="28"/>
          <w:lang w:eastAsia="en-US"/>
        </w:rPr>
        <w:t>ударственной</w:t>
      </w:r>
      <w:r w:rsidRPr="00180D9C">
        <w:rPr>
          <w:sz w:val="28"/>
          <w:szCs w:val="28"/>
          <w:lang w:eastAsia="en-US"/>
        </w:rPr>
        <w:t xml:space="preserve"> программы</w:t>
      </w:r>
      <w:r w:rsidR="00593A8A">
        <w:rPr>
          <w:sz w:val="28"/>
          <w:szCs w:val="28"/>
          <w:lang w:eastAsia="en-US"/>
        </w:rPr>
        <w:t xml:space="preserve"> за счет средств областного </w:t>
      </w:r>
      <w:r w:rsidR="0039039A">
        <w:rPr>
          <w:sz w:val="28"/>
          <w:szCs w:val="28"/>
          <w:lang w:eastAsia="en-US"/>
        </w:rPr>
        <w:t xml:space="preserve">и федерального </w:t>
      </w:r>
      <w:r w:rsidR="00593A8A">
        <w:rPr>
          <w:sz w:val="28"/>
          <w:szCs w:val="28"/>
          <w:lang w:eastAsia="en-US"/>
        </w:rPr>
        <w:t>бюджет</w:t>
      </w:r>
      <w:r w:rsidR="0039039A">
        <w:rPr>
          <w:sz w:val="28"/>
          <w:szCs w:val="28"/>
          <w:lang w:eastAsia="en-US"/>
        </w:rPr>
        <w:t>ов</w:t>
      </w:r>
      <w:r w:rsidRPr="00180D9C">
        <w:rPr>
          <w:sz w:val="28"/>
          <w:szCs w:val="28"/>
          <w:lang w:eastAsia="en-US"/>
        </w:rPr>
        <w:t xml:space="preserve">, устанавливается законом Кировской области об областном бюджете на очередной финансовый год. </w:t>
      </w:r>
    </w:p>
    <w:p w:rsidR="00D95389" w:rsidRDefault="00D95389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о расходах на реализацию Государственной программы за счет средств областного бюджета представлена в приложении №</w:t>
      </w:r>
      <w:r w:rsidR="0066323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3.</w:t>
      </w:r>
    </w:p>
    <w:p w:rsidR="00DD1C81" w:rsidRDefault="00DD1C81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Средства местных бюджетов привлекаются по соглашениям.</w:t>
      </w:r>
    </w:p>
    <w:p w:rsidR="00DD1C81" w:rsidRDefault="00DD1C81" w:rsidP="00455680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Ресурсное обеспечение реализации Государственной программы за счет всех источников финансирования приведено в приложении № 3</w:t>
      </w:r>
      <w:r w:rsidR="008E4885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>1.</w:t>
      </w:r>
    </w:p>
    <w:p w:rsidR="00180D9C" w:rsidRPr="00180D9C" w:rsidRDefault="00180D9C" w:rsidP="00455680">
      <w:pPr>
        <w:ind w:firstLine="709"/>
        <w:jc w:val="center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Объ</w:t>
      </w:r>
      <w:r w:rsidR="00655D18">
        <w:rPr>
          <w:sz w:val="28"/>
          <w:szCs w:val="28"/>
          <w:lang w:eastAsia="en-US"/>
        </w:rPr>
        <w:t>е</w:t>
      </w:r>
      <w:r w:rsidRPr="00180D9C">
        <w:rPr>
          <w:sz w:val="28"/>
          <w:szCs w:val="28"/>
          <w:lang w:eastAsia="en-US"/>
        </w:rPr>
        <w:t>мы финансирования по основным направлениям</w:t>
      </w:r>
    </w:p>
    <w:p w:rsidR="00180D9C" w:rsidRPr="00180D9C" w:rsidRDefault="00180D9C" w:rsidP="00455680">
      <w:pPr>
        <w:ind w:firstLine="709"/>
        <w:jc w:val="center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>финансирования Государственной программы</w:t>
      </w:r>
    </w:p>
    <w:p w:rsidR="00180D9C" w:rsidRPr="00180D9C" w:rsidRDefault="00180D9C" w:rsidP="00455680">
      <w:pPr>
        <w:spacing w:line="360" w:lineRule="auto"/>
        <w:ind w:left="7090"/>
        <w:rPr>
          <w:sz w:val="28"/>
          <w:szCs w:val="28"/>
          <w:lang w:eastAsia="en-US"/>
        </w:rPr>
      </w:pPr>
      <w:r w:rsidRPr="00180D9C">
        <w:rPr>
          <w:sz w:val="28"/>
          <w:szCs w:val="28"/>
          <w:lang w:eastAsia="en-US"/>
        </w:rPr>
        <w:t xml:space="preserve">        </w:t>
      </w:r>
      <w:r w:rsidR="00D95389">
        <w:rPr>
          <w:sz w:val="28"/>
          <w:szCs w:val="28"/>
          <w:lang w:eastAsia="en-US"/>
        </w:rPr>
        <w:t xml:space="preserve">     </w:t>
      </w:r>
      <w:r w:rsidRPr="00180D9C">
        <w:rPr>
          <w:sz w:val="28"/>
          <w:szCs w:val="28"/>
          <w:lang w:eastAsia="en-US"/>
        </w:rPr>
        <w:t>(тыс. рублей)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992"/>
        <w:gridCol w:w="850"/>
        <w:gridCol w:w="993"/>
        <w:gridCol w:w="852"/>
        <w:gridCol w:w="992"/>
        <w:gridCol w:w="851"/>
        <w:gridCol w:w="851"/>
        <w:gridCol w:w="851"/>
        <w:gridCol w:w="992"/>
      </w:tblGrid>
      <w:tr w:rsidR="008E5ADF" w:rsidRPr="00AD4984" w:rsidTr="00B6633D">
        <w:tc>
          <w:tcPr>
            <w:tcW w:w="1983" w:type="dxa"/>
            <w:vMerge w:val="restart"/>
            <w:shd w:val="clear" w:color="auto" w:fill="auto"/>
          </w:tcPr>
          <w:p w:rsidR="008E5ADF" w:rsidRPr="00AD4984" w:rsidRDefault="008E5ADF" w:rsidP="00AD4984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Основные направления финансирования</w:t>
            </w:r>
          </w:p>
        </w:tc>
        <w:tc>
          <w:tcPr>
            <w:tcW w:w="8224" w:type="dxa"/>
            <w:gridSpan w:val="9"/>
            <w:shd w:val="clear" w:color="auto" w:fill="auto"/>
          </w:tcPr>
          <w:p w:rsidR="008E5ADF" w:rsidRPr="00AD4984" w:rsidRDefault="008E5ADF" w:rsidP="00655D18">
            <w:pPr>
              <w:ind w:firstLine="720"/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Объ</w:t>
            </w:r>
            <w:r w:rsidR="00655D18" w:rsidRPr="00AD4984">
              <w:rPr>
                <w:sz w:val="16"/>
                <w:szCs w:val="16"/>
                <w:lang w:eastAsia="en-US"/>
              </w:rPr>
              <w:t>е</w:t>
            </w:r>
            <w:r w:rsidRPr="00AD4984">
              <w:rPr>
                <w:sz w:val="16"/>
                <w:szCs w:val="16"/>
                <w:lang w:eastAsia="en-US"/>
              </w:rPr>
              <w:t>мы финансирования в 2013 – 2020 годах</w:t>
            </w:r>
          </w:p>
        </w:tc>
      </w:tr>
      <w:tr w:rsidR="008E5ADF" w:rsidRPr="00AD4984" w:rsidTr="00B6633D">
        <w:tc>
          <w:tcPr>
            <w:tcW w:w="1983" w:type="dxa"/>
            <w:vMerge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E5ADF" w:rsidRPr="00AD4984" w:rsidRDefault="008E5ADF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232" w:type="dxa"/>
            <w:gridSpan w:val="8"/>
            <w:shd w:val="clear" w:color="auto" w:fill="auto"/>
          </w:tcPr>
          <w:p w:rsidR="008E5ADF" w:rsidRPr="00AD4984" w:rsidRDefault="008E5ADF" w:rsidP="00655D18">
            <w:pPr>
              <w:ind w:firstLine="720"/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в том числе по годам</w:t>
            </w:r>
          </w:p>
        </w:tc>
      </w:tr>
      <w:tr w:rsidR="008E5ADF" w:rsidRPr="00AD4984" w:rsidTr="00B6633D">
        <w:trPr>
          <w:trHeight w:val="712"/>
        </w:trPr>
        <w:tc>
          <w:tcPr>
            <w:tcW w:w="1983" w:type="dxa"/>
            <w:vMerge/>
            <w:shd w:val="clear" w:color="auto" w:fill="auto"/>
          </w:tcPr>
          <w:p w:rsidR="00180D9C" w:rsidRPr="00AD4984" w:rsidRDefault="00180D9C" w:rsidP="00655D18">
            <w:pPr>
              <w:ind w:firstLine="72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80D9C" w:rsidRPr="00AD4984" w:rsidRDefault="00180D9C" w:rsidP="00655D18">
            <w:pPr>
              <w:ind w:firstLine="72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2013 год</w:t>
            </w:r>
          </w:p>
          <w:p w:rsidR="00C20F41" w:rsidRPr="00AD4984" w:rsidRDefault="00C20F41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993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2014 год</w:t>
            </w:r>
          </w:p>
          <w:p w:rsidR="00E44AF8" w:rsidRPr="00AD4984" w:rsidRDefault="00E44AF8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852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2015 год</w:t>
            </w:r>
          </w:p>
          <w:p w:rsidR="000332DC" w:rsidRPr="00AD4984" w:rsidRDefault="000332D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992" w:type="dxa"/>
            <w:shd w:val="clear" w:color="auto" w:fill="auto"/>
          </w:tcPr>
          <w:p w:rsidR="00180D9C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2016 год</w:t>
            </w:r>
          </w:p>
          <w:p w:rsidR="000C47CC" w:rsidRPr="00AD4984" w:rsidRDefault="000C47CC" w:rsidP="00655D1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(факт)</w:t>
            </w:r>
          </w:p>
        </w:tc>
        <w:tc>
          <w:tcPr>
            <w:tcW w:w="851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851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851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992" w:type="dxa"/>
            <w:shd w:val="clear" w:color="auto" w:fill="auto"/>
          </w:tcPr>
          <w:p w:rsidR="00180D9C" w:rsidRPr="00AD4984" w:rsidRDefault="00180D9C" w:rsidP="00655D18">
            <w:pPr>
              <w:jc w:val="center"/>
              <w:rPr>
                <w:sz w:val="16"/>
                <w:szCs w:val="16"/>
                <w:lang w:eastAsia="en-US"/>
              </w:rPr>
            </w:pPr>
            <w:r w:rsidRPr="00AD4984">
              <w:rPr>
                <w:sz w:val="16"/>
                <w:szCs w:val="16"/>
                <w:lang w:eastAsia="en-US"/>
              </w:rPr>
              <w:t>2020 год</w:t>
            </w:r>
          </w:p>
        </w:tc>
      </w:tr>
      <w:tr w:rsidR="008E5ADF" w:rsidRPr="00AD4984" w:rsidTr="00B6633D">
        <w:tc>
          <w:tcPr>
            <w:tcW w:w="1983" w:type="dxa"/>
            <w:shd w:val="clear" w:color="auto" w:fill="auto"/>
          </w:tcPr>
          <w:p w:rsidR="008E5ADF" w:rsidRPr="00AD4984" w:rsidRDefault="008E5ADF" w:rsidP="00655D18">
            <w:pPr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Государственная прог</w:t>
            </w:r>
            <w:r w:rsidR="00AD4984">
              <w:rPr>
                <w:sz w:val="16"/>
                <w:szCs w:val="16"/>
              </w:rPr>
              <w:t>-</w:t>
            </w:r>
            <w:r w:rsidRPr="00AD4984">
              <w:rPr>
                <w:sz w:val="16"/>
                <w:szCs w:val="16"/>
              </w:rPr>
              <w:t xml:space="preserve">рамма –  всего  </w:t>
            </w:r>
          </w:p>
        </w:tc>
        <w:tc>
          <w:tcPr>
            <w:tcW w:w="992" w:type="dxa"/>
            <w:shd w:val="clear" w:color="auto" w:fill="auto"/>
          </w:tcPr>
          <w:p w:rsidR="008E5ADF" w:rsidRPr="00B94572" w:rsidRDefault="00B94572" w:rsidP="008E1F6F">
            <w:pPr>
              <w:jc w:val="both"/>
              <w:rPr>
                <w:sz w:val="16"/>
                <w:szCs w:val="16"/>
              </w:rPr>
            </w:pPr>
            <w:r w:rsidRPr="00B94572">
              <w:rPr>
                <w:sz w:val="16"/>
                <w:szCs w:val="16"/>
              </w:rPr>
              <w:t>460066,45</w:t>
            </w:r>
          </w:p>
        </w:tc>
        <w:tc>
          <w:tcPr>
            <w:tcW w:w="850" w:type="dxa"/>
            <w:shd w:val="clear" w:color="auto" w:fill="auto"/>
          </w:tcPr>
          <w:p w:rsidR="008E5ADF" w:rsidRPr="00AD4984" w:rsidRDefault="005600E9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81</w:t>
            </w:r>
            <w:r w:rsidR="008E5ADF" w:rsidRPr="00AD4984">
              <w:rPr>
                <w:sz w:val="16"/>
                <w:szCs w:val="16"/>
              </w:rPr>
              <w:t>660,</w:t>
            </w:r>
            <w:r w:rsidRPr="00AD4984">
              <w:rPr>
                <w:sz w:val="16"/>
                <w:szCs w:val="16"/>
              </w:rPr>
              <w:t>0</w:t>
            </w:r>
            <w:r w:rsidR="008E5ADF" w:rsidRPr="00AD498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AD4984" w:rsidRDefault="008E5ADF" w:rsidP="00831147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135</w:t>
            </w:r>
            <w:r w:rsidR="00265B99" w:rsidRPr="00AD4984">
              <w:rPr>
                <w:sz w:val="16"/>
                <w:szCs w:val="16"/>
              </w:rPr>
              <w:t>139,11</w:t>
            </w:r>
          </w:p>
        </w:tc>
        <w:tc>
          <w:tcPr>
            <w:tcW w:w="852" w:type="dxa"/>
            <w:shd w:val="clear" w:color="auto" w:fill="auto"/>
          </w:tcPr>
          <w:p w:rsidR="008E5ADF" w:rsidRPr="00AD4984" w:rsidRDefault="000332DC" w:rsidP="00655D18">
            <w:pPr>
              <w:jc w:val="both"/>
              <w:rPr>
                <w:sz w:val="16"/>
                <w:szCs w:val="16"/>
                <w:highlight w:val="yellow"/>
              </w:rPr>
            </w:pPr>
            <w:r w:rsidRPr="00AD4984">
              <w:rPr>
                <w:sz w:val="16"/>
                <w:szCs w:val="16"/>
              </w:rPr>
              <w:t>26768,84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0C47CC" w:rsidP="000C47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26489,</w:t>
            </w:r>
            <w:r w:rsidR="008E1F6F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E5ADF" w:rsidRPr="00B94572" w:rsidRDefault="00B94572" w:rsidP="00655D18">
            <w:pPr>
              <w:jc w:val="both"/>
              <w:rPr>
                <w:sz w:val="16"/>
                <w:szCs w:val="16"/>
              </w:rPr>
            </w:pPr>
            <w:r w:rsidRPr="00B94572">
              <w:rPr>
                <w:sz w:val="16"/>
                <w:szCs w:val="16"/>
              </w:rPr>
              <w:t>84573,30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DD1C81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30454,20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DD1C81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32156,70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0332DC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42824,90</w:t>
            </w:r>
          </w:p>
        </w:tc>
      </w:tr>
      <w:tr w:rsidR="008E5ADF" w:rsidRPr="00AD4984" w:rsidTr="00040A86">
        <w:trPr>
          <w:trHeight w:val="492"/>
        </w:trPr>
        <w:tc>
          <w:tcPr>
            <w:tcW w:w="1983" w:type="dxa"/>
            <w:shd w:val="clear" w:color="auto" w:fill="auto"/>
          </w:tcPr>
          <w:p w:rsidR="008E5ADF" w:rsidRPr="00AD4984" w:rsidRDefault="008E5ADF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8E5ADF" w:rsidRPr="00CD7247" w:rsidRDefault="008E5ADF" w:rsidP="00655D18">
            <w:pPr>
              <w:ind w:firstLine="72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B94572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E5ADF" w:rsidRPr="00AD4984" w:rsidRDefault="008E5ADF" w:rsidP="00655D18">
            <w:pPr>
              <w:ind w:firstLine="720"/>
              <w:jc w:val="both"/>
              <w:rPr>
                <w:sz w:val="16"/>
                <w:szCs w:val="16"/>
              </w:rPr>
            </w:pPr>
          </w:p>
        </w:tc>
      </w:tr>
      <w:tr w:rsidR="008E5ADF" w:rsidRPr="00AD4984" w:rsidTr="00B6633D">
        <w:tc>
          <w:tcPr>
            <w:tcW w:w="1983" w:type="dxa"/>
            <w:shd w:val="clear" w:color="auto" w:fill="auto"/>
          </w:tcPr>
          <w:p w:rsidR="008E5ADF" w:rsidRPr="00AD4984" w:rsidRDefault="008E5ADF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капитальные вложения</w:t>
            </w:r>
          </w:p>
        </w:tc>
        <w:tc>
          <w:tcPr>
            <w:tcW w:w="992" w:type="dxa"/>
            <w:shd w:val="clear" w:color="auto" w:fill="auto"/>
          </w:tcPr>
          <w:p w:rsidR="008E5ADF" w:rsidRPr="00CD7247" w:rsidRDefault="005B7486" w:rsidP="00655D18">
            <w:pPr>
              <w:jc w:val="center"/>
              <w:rPr>
                <w:sz w:val="16"/>
                <w:szCs w:val="16"/>
                <w:highlight w:val="yellow"/>
              </w:rPr>
            </w:pPr>
            <w:r w:rsidRPr="00B94572">
              <w:rPr>
                <w:sz w:val="16"/>
                <w:szCs w:val="16"/>
              </w:rPr>
              <w:t>11543,4</w:t>
            </w:r>
            <w:r w:rsidR="00CE34F1" w:rsidRPr="00B94572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E5ADF" w:rsidRPr="00AD4984" w:rsidRDefault="00831147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</w:t>
            </w:r>
            <w:r w:rsidR="008E5ADF" w:rsidRPr="00AD4984">
              <w:rPr>
                <w:sz w:val="16"/>
                <w:szCs w:val="16"/>
              </w:rPr>
              <w:t>500,0</w:t>
            </w:r>
            <w:r w:rsidR="005600E9" w:rsidRPr="00AD498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AD4984" w:rsidRDefault="008E5ADF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2500</w:t>
            </w:r>
            <w:r w:rsidR="005600E9" w:rsidRPr="00AD4984">
              <w:rPr>
                <w:sz w:val="16"/>
                <w:szCs w:val="16"/>
              </w:rPr>
              <w:t>,00</w:t>
            </w:r>
          </w:p>
        </w:tc>
        <w:tc>
          <w:tcPr>
            <w:tcW w:w="852" w:type="dxa"/>
            <w:shd w:val="clear" w:color="auto" w:fill="auto"/>
          </w:tcPr>
          <w:p w:rsidR="008E5ADF" w:rsidRPr="00AD4984" w:rsidRDefault="008E5ADF" w:rsidP="00CE34F1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2469,5</w:t>
            </w:r>
            <w:r w:rsidR="00CE34F1" w:rsidRPr="00AD498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73,90</w:t>
            </w:r>
          </w:p>
        </w:tc>
        <w:tc>
          <w:tcPr>
            <w:tcW w:w="851" w:type="dxa"/>
            <w:shd w:val="clear" w:color="auto" w:fill="auto"/>
          </w:tcPr>
          <w:p w:rsidR="008E5ADF" w:rsidRPr="00B94572" w:rsidRDefault="005B7486" w:rsidP="00655D18">
            <w:pPr>
              <w:jc w:val="center"/>
              <w:rPr>
                <w:sz w:val="16"/>
                <w:szCs w:val="16"/>
              </w:rPr>
            </w:pPr>
            <w:r w:rsidRPr="00B94572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5B7486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8E5ADF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4000,0</w:t>
            </w:r>
            <w:r w:rsidR="005600E9" w:rsidRPr="00AD4984">
              <w:rPr>
                <w:sz w:val="16"/>
                <w:szCs w:val="16"/>
              </w:rPr>
              <w:t>0</w:t>
            </w:r>
          </w:p>
        </w:tc>
      </w:tr>
      <w:tr w:rsidR="008E5ADF" w:rsidRPr="00AD4984" w:rsidTr="00B6633D">
        <w:tc>
          <w:tcPr>
            <w:tcW w:w="1983" w:type="dxa"/>
            <w:shd w:val="clear" w:color="auto" w:fill="auto"/>
          </w:tcPr>
          <w:p w:rsidR="008E5ADF" w:rsidRPr="00AD4984" w:rsidRDefault="008E5ADF" w:rsidP="00655D18">
            <w:pPr>
              <w:jc w:val="both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992" w:type="dxa"/>
            <w:shd w:val="clear" w:color="auto" w:fill="auto"/>
          </w:tcPr>
          <w:p w:rsidR="008E5ADF" w:rsidRPr="00627BFB" w:rsidRDefault="00627BFB" w:rsidP="008E1F6F">
            <w:pPr>
              <w:jc w:val="center"/>
              <w:rPr>
                <w:sz w:val="16"/>
                <w:szCs w:val="16"/>
              </w:rPr>
            </w:pPr>
            <w:r w:rsidRPr="00627BFB">
              <w:rPr>
                <w:sz w:val="16"/>
                <w:szCs w:val="16"/>
              </w:rPr>
              <w:t>448523,04</w:t>
            </w:r>
          </w:p>
        </w:tc>
        <w:tc>
          <w:tcPr>
            <w:tcW w:w="850" w:type="dxa"/>
            <w:shd w:val="clear" w:color="auto" w:fill="auto"/>
          </w:tcPr>
          <w:p w:rsidR="008E5ADF" w:rsidRPr="00AD4984" w:rsidRDefault="008E5ADF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79160,0</w:t>
            </w:r>
            <w:r w:rsidR="005600E9" w:rsidRPr="00AD498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E5ADF" w:rsidRPr="00AD4984" w:rsidRDefault="008E5ADF" w:rsidP="00831147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132639,</w:t>
            </w:r>
            <w:r w:rsidR="00265B99" w:rsidRPr="00AD4984">
              <w:rPr>
                <w:sz w:val="16"/>
                <w:szCs w:val="16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8E5ADF" w:rsidRPr="00AD4984" w:rsidRDefault="00CC1CB7" w:rsidP="00CE34F1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24299,</w:t>
            </w:r>
            <w:r w:rsidR="00CE34F1" w:rsidRPr="00AD4984">
              <w:rPr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0C47CC" w:rsidP="008E1F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26415,</w:t>
            </w:r>
            <w:r w:rsidR="008E1F6F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E5ADF" w:rsidRPr="00B94572" w:rsidRDefault="00B94572" w:rsidP="00655D18">
            <w:pPr>
              <w:jc w:val="center"/>
              <w:rPr>
                <w:sz w:val="16"/>
                <w:szCs w:val="16"/>
              </w:rPr>
            </w:pPr>
            <w:r w:rsidRPr="00B94572">
              <w:rPr>
                <w:sz w:val="16"/>
                <w:szCs w:val="16"/>
              </w:rPr>
              <w:t>84573,30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DD1C81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30454,20</w:t>
            </w:r>
          </w:p>
        </w:tc>
        <w:tc>
          <w:tcPr>
            <w:tcW w:w="851" w:type="dxa"/>
            <w:shd w:val="clear" w:color="auto" w:fill="auto"/>
          </w:tcPr>
          <w:p w:rsidR="008E5ADF" w:rsidRPr="00AD4984" w:rsidRDefault="00DD1C81" w:rsidP="00655D18">
            <w:pPr>
              <w:jc w:val="center"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32156,70</w:t>
            </w:r>
          </w:p>
        </w:tc>
        <w:tc>
          <w:tcPr>
            <w:tcW w:w="992" w:type="dxa"/>
            <w:shd w:val="clear" w:color="auto" w:fill="auto"/>
          </w:tcPr>
          <w:p w:rsidR="008E5ADF" w:rsidRPr="00AD4984" w:rsidRDefault="000332DC" w:rsidP="00655D18">
            <w:pPr>
              <w:ind w:left="14"/>
              <w:contextualSpacing/>
              <w:rPr>
                <w:sz w:val="16"/>
                <w:szCs w:val="16"/>
              </w:rPr>
            </w:pPr>
            <w:r w:rsidRPr="00AD4984">
              <w:rPr>
                <w:sz w:val="16"/>
                <w:szCs w:val="16"/>
              </w:rPr>
              <w:t>38824,90</w:t>
            </w:r>
            <w:r w:rsidR="008E5ADF" w:rsidRPr="00AD4984">
              <w:rPr>
                <w:sz w:val="16"/>
                <w:szCs w:val="16"/>
              </w:rPr>
              <w:t>»</w:t>
            </w:r>
            <w:r w:rsidR="005600E9" w:rsidRPr="00AD4984">
              <w:rPr>
                <w:sz w:val="16"/>
                <w:szCs w:val="16"/>
              </w:rPr>
              <w:t>.</w:t>
            </w:r>
          </w:p>
        </w:tc>
      </w:tr>
    </w:tbl>
    <w:p w:rsidR="00BE18E2" w:rsidRPr="00A274B3" w:rsidRDefault="00A274B3" w:rsidP="007D7B71">
      <w:pPr>
        <w:pStyle w:val="af1"/>
        <w:numPr>
          <w:ilvl w:val="0"/>
          <w:numId w:val="13"/>
        </w:numPr>
        <w:tabs>
          <w:tab w:val="left" w:pos="567"/>
          <w:tab w:val="left" w:pos="709"/>
          <w:tab w:val="left" w:pos="993"/>
          <w:tab w:val="left" w:pos="1276"/>
        </w:tabs>
        <w:spacing w:before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20F41">
        <w:rPr>
          <w:sz w:val="28"/>
          <w:szCs w:val="28"/>
        </w:rPr>
        <w:t xml:space="preserve">ведения о целевых показателях эффективности реализации Государственной программы (приложение № 1 к Государственной программе) </w:t>
      </w:r>
      <w:r>
        <w:rPr>
          <w:sz w:val="28"/>
          <w:szCs w:val="28"/>
        </w:rPr>
        <w:t xml:space="preserve">изложить в новой редакции </w:t>
      </w:r>
      <w:r w:rsidRPr="00C20F41">
        <w:rPr>
          <w:sz w:val="28"/>
          <w:szCs w:val="28"/>
        </w:rPr>
        <w:t>согласно приложению № 1.</w:t>
      </w:r>
    </w:p>
    <w:p w:rsidR="00A35281" w:rsidRPr="00A35281" w:rsidRDefault="00A35281" w:rsidP="00A35281">
      <w:pPr>
        <w:pStyle w:val="af1"/>
        <w:numPr>
          <w:ilvl w:val="0"/>
          <w:numId w:val="13"/>
        </w:numPr>
        <w:tabs>
          <w:tab w:val="left" w:pos="851"/>
          <w:tab w:val="left" w:pos="99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изменения в методику расчета </w:t>
      </w:r>
      <w:r w:rsidRPr="00A35281">
        <w:rPr>
          <w:sz w:val="28"/>
          <w:szCs w:val="28"/>
        </w:rPr>
        <w:t>значений целевых показателей отдельных мероприятий Государствен</w:t>
      </w:r>
      <w:r>
        <w:rPr>
          <w:sz w:val="28"/>
          <w:szCs w:val="28"/>
        </w:rPr>
        <w:t>ной программы (приложение №</w:t>
      </w:r>
      <w:r w:rsidRPr="00A35281">
        <w:rPr>
          <w:sz w:val="28"/>
          <w:szCs w:val="28"/>
        </w:rPr>
        <w:t xml:space="preserve"> 1</w:t>
      </w:r>
      <w:r w:rsidR="007D7B71">
        <w:rPr>
          <w:sz w:val="28"/>
          <w:szCs w:val="28"/>
        </w:rPr>
        <w:t>–</w:t>
      </w:r>
      <w:r w:rsidRPr="00A35281">
        <w:rPr>
          <w:sz w:val="28"/>
          <w:szCs w:val="28"/>
        </w:rPr>
        <w:t xml:space="preserve">1 к Государственной </w:t>
      </w:r>
      <w:r>
        <w:rPr>
          <w:sz w:val="28"/>
          <w:szCs w:val="28"/>
        </w:rPr>
        <w:t>программе) согласно приложению №</w:t>
      </w:r>
      <w:r w:rsidRPr="00A35281">
        <w:rPr>
          <w:sz w:val="28"/>
          <w:szCs w:val="28"/>
        </w:rPr>
        <w:t xml:space="preserve"> 2</w:t>
      </w:r>
      <w:r>
        <w:rPr>
          <w:sz w:val="28"/>
          <w:szCs w:val="28"/>
        </w:rPr>
        <w:t>.</w:t>
      </w:r>
    </w:p>
    <w:p w:rsidR="00BE18E2" w:rsidRDefault="00BE18E2" w:rsidP="007F22D5">
      <w:pPr>
        <w:pStyle w:val="af1"/>
        <w:numPr>
          <w:ilvl w:val="0"/>
          <w:numId w:val="13"/>
        </w:numPr>
        <w:tabs>
          <w:tab w:val="left" w:pos="851"/>
          <w:tab w:val="left" w:pos="99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20F41"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3 к Государственной программе) изложить в новой редакции согласно приложению № </w:t>
      </w:r>
      <w:r w:rsidR="00A35281">
        <w:rPr>
          <w:sz w:val="28"/>
          <w:szCs w:val="28"/>
        </w:rPr>
        <w:t>3</w:t>
      </w:r>
      <w:r w:rsidRPr="00C20F41">
        <w:rPr>
          <w:sz w:val="28"/>
          <w:szCs w:val="28"/>
        </w:rPr>
        <w:t xml:space="preserve">. </w:t>
      </w:r>
    </w:p>
    <w:p w:rsidR="00ED66BC" w:rsidRDefault="006B3228" w:rsidP="007F22D5">
      <w:pPr>
        <w:pStyle w:val="af1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D66BC">
        <w:rPr>
          <w:sz w:val="28"/>
          <w:szCs w:val="28"/>
        </w:rPr>
        <w:t>есурсн</w:t>
      </w:r>
      <w:r>
        <w:rPr>
          <w:sz w:val="28"/>
          <w:szCs w:val="28"/>
        </w:rPr>
        <w:t>ое</w:t>
      </w:r>
      <w:r w:rsidR="00ED66BC">
        <w:rPr>
          <w:sz w:val="28"/>
          <w:szCs w:val="28"/>
        </w:rPr>
        <w:t xml:space="preserve"> обеспечение реализации Государственной программы</w:t>
      </w:r>
      <w:r w:rsidR="00AD4984">
        <w:rPr>
          <w:sz w:val="28"/>
          <w:szCs w:val="28"/>
        </w:rPr>
        <w:t xml:space="preserve"> за  счет всех источников финансирования</w:t>
      </w:r>
      <w:r w:rsidR="00ED66BC">
        <w:rPr>
          <w:sz w:val="28"/>
          <w:szCs w:val="28"/>
        </w:rPr>
        <w:t xml:space="preserve"> (приложение № 3</w:t>
      </w:r>
      <w:r w:rsidR="00AD4984">
        <w:rPr>
          <w:sz w:val="28"/>
          <w:szCs w:val="28"/>
        </w:rPr>
        <w:t>–</w:t>
      </w:r>
      <w:r w:rsidR="00ED66BC">
        <w:rPr>
          <w:sz w:val="28"/>
          <w:szCs w:val="28"/>
        </w:rPr>
        <w:t>1</w:t>
      </w:r>
      <w:r w:rsidR="00AD4984">
        <w:rPr>
          <w:sz w:val="28"/>
          <w:szCs w:val="28"/>
        </w:rPr>
        <w:t xml:space="preserve"> </w:t>
      </w:r>
      <w:r w:rsidR="00ED66BC">
        <w:rPr>
          <w:sz w:val="28"/>
          <w:szCs w:val="28"/>
        </w:rPr>
        <w:t xml:space="preserve">к Государственной программе) </w:t>
      </w:r>
      <w:r>
        <w:rPr>
          <w:sz w:val="28"/>
          <w:szCs w:val="28"/>
        </w:rPr>
        <w:t xml:space="preserve">изложить в новой редакции </w:t>
      </w:r>
      <w:r w:rsidR="00ED66BC">
        <w:rPr>
          <w:sz w:val="28"/>
          <w:szCs w:val="28"/>
        </w:rPr>
        <w:t xml:space="preserve">согласно приложению № </w:t>
      </w:r>
      <w:r w:rsidR="00A35281">
        <w:rPr>
          <w:sz w:val="28"/>
          <w:szCs w:val="28"/>
        </w:rPr>
        <w:t>4</w:t>
      </w:r>
      <w:r w:rsidR="00ED66BC">
        <w:rPr>
          <w:sz w:val="28"/>
          <w:szCs w:val="28"/>
        </w:rPr>
        <w:t>.</w:t>
      </w:r>
    </w:p>
    <w:p w:rsidR="00A274B3" w:rsidRDefault="00A274B3" w:rsidP="007F22D5">
      <w:pPr>
        <w:pStyle w:val="af1"/>
        <w:numPr>
          <w:ilvl w:val="0"/>
          <w:numId w:val="1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Прогнозируемые значения поступления доходов от управления го</w:t>
      </w:r>
      <w:r w:rsidR="007D7B71">
        <w:rPr>
          <w:sz w:val="28"/>
          <w:szCs w:val="28"/>
        </w:rPr>
        <w:t>-</w:t>
      </w:r>
      <w:r>
        <w:rPr>
          <w:sz w:val="28"/>
          <w:szCs w:val="28"/>
        </w:rPr>
        <w:t xml:space="preserve">сударственным имуществом (приложение № 5 к Государственной программе) изложить в новой редакции согласно приложению № </w:t>
      </w:r>
      <w:r w:rsidR="00A35281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7B5EE4" w:rsidRDefault="007B5EE4" w:rsidP="0025420A">
      <w:pPr>
        <w:spacing w:line="360" w:lineRule="auto"/>
        <w:jc w:val="center"/>
        <w:rPr>
          <w:sz w:val="28"/>
          <w:szCs w:val="28"/>
        </w:rPr>
      </w:pPr>
    </w:p>
    <w:p w:rsidR="00A439D5" w:rsidRDefault="00FE423F" w:rsidP="0025420A">
      <w:pPr>
        <w:spacing w:line="360" w:lineRule="auto"/>
        <w:jc w:val="center"/>
        <w:rPr>
          <w:sz w:val="28"/>
          <w:szCs w:val="28"/>
        </w:rPr>
        <w:sectPr w:rsidR="00A439D5" w:rsidSect="003568A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_____________</w:t>
      </w:r>
    </w:p>
    <w:p w:rsidR="00DD7683" w:rsidRPr="00DD7683" w:rsidRDefault="00DD7683" w:rsidP="00462752">
      <w:pPr>
        <w:ind w:left="11340"/>
        <w:rPr>
          <w:sz w:val="28"/>
          <w:szCs w:val="28"/>
        </w:rPr>
      </w:pPr>
      <w:r w:rsidRPr="00DD7683">
        <w:rPr>
          <w:sz w:val="28"/>
          <w:szCs w:val="28"/>
        </w:rPr>
        <w:lastRenderedPageBreak/>
        <w:t>Приложение № 1</w:t>
      </w:r>
    </w:p>
    <w:p w:rsidR="00DD7683" w:rsidRPr="00DD7683" w:rsidRDefault="00DD7683" w:rsidP="00DD7683">
      <w:pPr>
        <w:ind w:firstLine="10915"/>
        <w:rPr>
          <w:sz w:val="28"/>
          <w:szCs w:val="28"/>
        </w:rPr>
      </w:pPr>
    </w:p>
    <w:p w:rsidR="00DD7683" w:rsidRPr="00DD7683" w:rsidRDefault="00DD7683" w:rsidP="00462752">
      <w:pPr>
        <w:ind w:left="11340"/>
        <w:rPr>
          <w:sz w:val="28"/>
          <w:szCs w:val="28"/>
        </w:rPr>
      </w:pPr>
      <w:r w:rsidRPr="00DD7683">
        <w:rPr>
          <w:sz w:val="28"/>
          <w:szCs w:val="28"/>
        </w:rPr>
        <w:t>Приложение № 1</w:t>
      </w:r>
    </w:p>
    <w:p w:rsidR="00DD7683" w:rsidRPr="00DD7683" w:rsidRDefault="00DD7683" w:rsidP="00DD7683">
      <w:pPr>
        <w:ind w:firstLine="10915"/>
        <w:rPr>
          <w:sz w:val="28"/>
          <w:szCs w:val="28"/>
        </w:rPr>
      </w:pPr>
    </w:p>
    <w:p w:rsidR="00DD7683" w:rsidRPr="00DD7683" w:rsidRDefault="00DD7683" w:rsidP="00B2409D">
      <w:pPr>
        <w:spacing w:after="720"/>
        <w:ind w:left="10637" w:firstLine="709"/>
        <w:rPr>
          <w:sz w:val="28"/>
          <w:szCs w:val="28"/>
        </w:rPr>
      </w:pPr>
      <w:r w:rsidRPr="00DD7683">
        <w:rPr>
          <w:sz w:val="28"/>
          <w:szCs w:val="28"/>
        </w:rPr>
        <w:t>к Государственной программе</w:t>
      </w:r>
    </w:p>
    <w:p w:rsidR="00A274B3" w:rsidRDefault="00A274B3" w:rsidP="00DD76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DD7683" w:rsidRPr="00655D18" w:rsidRDefault="00DD7683" w:rsidP="00B2409D">
      <w:pPr>
        <w:spacing w:after="480"/>
        <w:jc w:val="center"/>
        <w:rPr>
          <w:b/>
          <w:sz w:val="28"/>
          <w:szCs w:val="28"/>
        </w:rPr>
      </w:pPr>
      <w:r w:rsidRPr="00655D18">
        <w:rPr>
          <w:b/>
          <w:sz w:val="28"/>
          <w:szCs w:val="28"/>
        </w:rPr>
        <w:t xml:space="preserve"> о целевых показателях эффективности реализации Государственной программы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1"/>
        <w:gridCol w:w="708"/>
        <w:gridCol w:w="1119"/>
        <w:gridCol w:w="1120"/>
        <w:gridCol w:w="1120"/>
        <w:gridCol w:w="1120"/>
        <w:gridCol w:w="1120"/>
        <w:gridCol w:w="1119"/>
        <w:gridCol w:w="1120"/>
        <w:gridCol w:w="1120"/>
        <w:gridCol w:w="1120"/>
        <w:gridCol w:w="1120"/>
      </w:tblGrid>
      <w:tr w:rsidR="00A55A5B" w:rsidRPr="00B2409D" w:rsidTr="004B71AD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B" w:rsidRPr="00B2409D" w:rsidRDefault="00A55A5B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№</w:t>
            </w:r>
          </w:p>
          <w:p w:rsidR="00A55A5B" w:rsidRPr="00B2409D" w:rsidRDefault="00A55A5B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B" w:rsidRPr="00B2409D" w:rsidRDefault="00A55A5B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 xml:space="preserve">Наименование </w:t>
            </w:r>
          </w:p>
          <w:p w:rsidR="00A55A5B" w:rsidRPr="00B2409D" w:rsidRDefault="00A55A5B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 xml:space="preserve">Государственной программы, </w:t>
            </w:r>
          </w:p>
          <w:p w:rsidR="00A55A5B" w:rsidRPr="00B2409D" w:rsidRDefault="00A55A5B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 xml:space="preserve">отдельного мероприятия, </w:t>
            </w:r>
          </w:p>
          <w:p w:rsidR="00A55A5B" w:rsidRPr="00B2409D" w:rsidRDefault="00A55A5B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B" w:rsidRPr="00B2409D" w:rsidRDefault="00A55A5B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 xml:space="preserve">Единица </w:t>
            </w:r>
          </w:p>
          <w:p w:rsidR="00A55A5B" w:rsidRPr="00B2409D" w:rsidRDefault="004B71AD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55A5B" w:rsidRPr="00B2409D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-</w:t>
            </w:r>
            <w:r w:rsidR="00A55A5B" w:rsidRPr="00B2409D">
              <w:rPr>
                <w:sz w:val="22"/>
                <w:szCs w:val="22"/>
              </w:rPr>
              <w:t>ме</w:t>
            </w:r>
            <w:r>
              <w:rPr>
                <w:sz w:val="22"/>
                <w:szCs w:val="22"/>
              </w:rPr>
              <w:t>-</w:t>
            </w:r>
            <w:r w:rsidR="00A55A5B" w:rsidRPr="00B2409D">
              <w:rPr>
                <w:sz w:val="22"/>
                <w:szCs w:val="22"/>
              </w:rPr>
              <w:t>рения</w:t>
            </w:r>
          </w:p>
        </w:tc>
        <w:tc>
          <w:tcPr>
            <w:tcW w:w="11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5B" w:rsidRPr="00B2409D" w:rsidRDefault="00A55A5B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Значение показателей эффективности (прогноз, факт)</w:t>
            </w:r>
          </w:p>
        </w:tc>
      </w:tr>
      <w:tr w:rsidR="00A55A5B" w:rsidRPr="00B2409D" w:rsidTr="004B71AD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2011 год</w:t>
            </w:r>
          </w:p>
          <w:p w:rsidR="00A274B3" w:rsidRPr="00B2409D" w:rsidRDefault="00110284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(базо</w:t>
            </w:r>
            <w:r w:rsidR="00A274B3" w:rsidRPr="00B2409D">
              <w:rPr>
                <w:sz w:val="22"/>
                <w:szCs w:val="22"/>
              </w:rPr>
              <w:t>вый)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2012 год</w:t>
            </w:r>
          </w:p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(факт)</w:t>
            </w:r>
          </w:p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2013 год</w:t>
            </w:r>
          </w:p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(факт)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2014 год</w:t>
            </w:r>
          </w:p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(факт)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2015 год</w:t>
            </w:r>
            <w:r w:rsidR="00154A31" w:rsidRPr="00B2409D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2016 год</w:t>
            </w:r>
            <w:r w:rsidR="00154A31" w:rsidRPr="00B2409D">
              <w:rPr>
                <w:sz w:val="22"/>
                <w:szCs w:val="22"/>
              </w:rPr>
              <w:t xml:space="preserve"> (факт)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2017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2018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2019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2020 год</w:t>
            </w: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9E5" w:rsidRDefault="00A274B3" w:rsidP="00E35A64">
            <w:pPr>
              <w:jc w:val="both"/>
              <w:rPr>
                <w:bCs/>
                <w:sz w:val="22"/>
                <w:szCs w:val="22"/>
              </w:rPr>
            </w:pPr>
            <w:r w:rsidRPr="00B2409D">
              <w:rPr>
                <w:bCs/>
                <w:sz w:val="22"/>
                <w:szCs w:val="22"/>
              </w:rPr>
              <w:t xml:space="preserve">Государственная программа «Управление государственным имуществом» на 2013 – </w:t>
            </w:r>
          </w:p>
          <w:p w:rsidR="00A274B3" w:rsidRPr="00B2409D" w:rsidRDefault="00A274B3" w:rsidP="00E35A64">
            <w:pPr>
              <w:jc w:val="both"/>
              <w:rPr>
                <w:sz w:val="22"/>
                <w:szCs w:val="22"/>
              </w:rPr>
            </w:pPr>
            <w:r w:rsidRPr="00B2409D">
              <w:rPr>
                <w:bCs/>
                <w:sz w:val="22"/>
                <w:szCs w:val="22"/>
              </w:rPr>
              <w:t>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Удельный 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113,6*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</w:tr>
      <w:tr w:rsidR="00A55A5B" w:rsidRPr="00B2409D" w:rsidTr="004B71AD">
        <w:trPr>
          <w:trHeight w:val="1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C57B41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Уровень в</w:t>
            </w:r>
            <w:r w:rsidR="00A274B3" w:rsidRPr="00B2409D">
              <w:rPr>
                <w:rFonts w:eastAsia="Calibri"/>
                <w:sz w:val="22"/>
                <w:szCs w:val="22"/>
                <w:lang w:eastAsia="en-US"/>
              </w:rPr>
              <w:t>ыполнени</w:t>
            </w:r>
            <w:r w:rsidRPr="00B2409D">
              <w:rPr>
                <w:rFonts w:eastAsia="Calibri"/>
                <w:sz w:val="22"/>
                <w:szCs w:val="22"/>
                <w:lang w:eastAsia="en-US"/>
              </w:rPr>
              <w:t>я</w:t>
            </w:r>
            <w:r w:rsidR="00A274B3" w:rsidRPr="00B2409D">
              <w:rPr>
                <w:rFonts w:eastAsia="Calibri"/>
                <w:sz w:val="22"/>
                <w:szCs w:val="22"/>
                <w:lang w:eastAsia="en-US"/>
              </w:rPr>
              <w:t xml:space="preserve"> плана </w:t>
            </w:r>
            <w:r w:rsidR="00A274B3" w:rsidRPr="00B2409D">
              <w:rPr>
                <w:sz w:val="22"/>
                <w:szCs w:val="22"/>
              </w:rPr>
              <w:t>доходов областного бюджета от управления и распоряжения государственным имуществом Кировской области</w:t>
            </w:r>
            <w:r w:rsidR="00A274B3" w:rsidRPr="00B2409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 xml:space="preserve">Доля объектов недвижимости, на которые зарегистрировано </w:t>
            </w:r>
            <w:r w:rsidRPr="00B2409D">
              <w:rPr>
                <w:rFonts w:eastAsia="Calibri"/>
                <w:sz w:val="22"/>
                <w:szCs w:val="22"/>
                <w:lang w:eastAsia="en-US"/>
              </w:rPr>
              <w:lastRenderedPageBreak/>
              <w:t>право собственности Кировской области (хозяйственного ведения, оперативного управления), в общем количестве объектов недвижимости, учитываемых в реестре государственного имущества Кировской области и подлежащих государственной регистрации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50,1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59,7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75,3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77,9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80,1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81,5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85,0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86,0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88,0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90,0</w:t>
            </w: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Доля объектов недвижимости, в отношении которых проведена техническая инвентаризация, в общем количестве объектов недвижимости, учитываемых в реестре государственного имущества Кировской области и подлежащих технической инвентаризации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63,9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71,8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80,4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81,8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83,1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83,9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87,0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154A31" w:rsidP="00154A31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88,0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154A31" w:rsidP="00154A31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154A31" w:rsidP="00154A31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92,</w:t>
            </w:r>
            <w:r w:rsidR="00A274B3" w:rsidRPr="00B2409D">
              <w:rPr>
                <w:sz w:val="22"/>
                <w:szCs w:val="22"/>
              </w:rPr>
              <w:t>0</w:t>
            </w: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C57B41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sz w:val="22"/>
                <w:szCs w:val="22"/>
              </w:rPr>
              <w:t>Уровень выполнения</w:t>
            </w:r>
            <w:r w:rsidR="00A274B3" w:rsidRPr="00B2409D">
              <w:rPr>
                <w:sz w:val="22"/>
                <w:szCs w:val="22"/>
              </w:rPr>
              <w:t xml:space="preserve">  плана проверок использования государственного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Доля охваченных мониторингом областных государственных унитарных предприятий и хозяйственных обществ, более 50% акций (долей) которых находится в собственности Кировской области, за исключением находящихся в стадии ликвидации и конкурсного 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B2409D" w:rsidRDefault="00A274B3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1.7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 xml:space="preserve">Объем собранной информации по объектам недвижимого </w:t>
            </w:r>
            <w:r w:rsidRPr="00B2409D">
              <w:rPr>
                <w:rFonts w:eastAsia="Calibri"/>
                <w:sz w:val="22"/>
                <w:szCs w:val="22"/>
                <w:lang w:eastAsia="en-US"/>
              </w:rPr>
              <w:lastRenderedPageBreak/>
              <w:t>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lastRenderedPageBreak/>
              <w:t>ед</w:t>
            </w:r>
            <w:r w:rsidR="00E35A64" w:rsidRPr="00B2409D">
              <w:rPr>
                <w:sz w:val="22"/>
                <w:szCs w:val="22"/>
              </w:rPr>
              <w:t>иниц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011F6E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011F6E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011F6E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011F6E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011F6E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011F6E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3D144B" w:rsidP="00A82CDC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</w:t>
            </w:r>
            <w:r w:rsidR="00A82CDC">
              <w:rPr>
                <w:sz w:val="22"/>
                <w:szCs w:val="22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011F6E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1250000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011F6E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1725000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011F6E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1725000</w:t>
            </w: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E35A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sz w:val="22"/>
                <w:szCs w:val="22"/>
              </w:rPr>
              <w:t>Отдельное мероприятие «Разграничение государственного имущества Кировской области, государственной собственности на землю, распоряжение государственным имуществом Кировской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E35A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Удельный вес земельных участков, на которые зарегистрировано право собственности Кировской области, по отношению к общему количеству земельных участков, обладающих признаком областной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77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113,6*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Отдельное мероприятие «Проведение оптимизации состава государственного имущества»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Количество областных государственных унитарных предприятий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единиц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154A31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0076C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</w:t>
            </w: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Количество хозяйственных обществ, более 50% акций (долей) которых находится в собственности Кировской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E35A64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единиц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FC4852" w:rsidP="00FC4852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3959C7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154A31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20</w:t>
            </w: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Отдельное мероприятие «Реализация полномочий субъекта Российской Федерации в сфере земельных отношений»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Доля рассмотренных ходатайств о переводе  земельных участков  из состава земель од</w:t>
            </w:r>
            <w:r w:rsidRPr="00B2409D">
              <w:rPr>
                <w:rFonts w:eastAsia="Calibri"/>
                <w:sz w:val="22"/>
                <w:szCs w:val="22"/>
                <w:lang w:eastAsia="en-US"/>
              </w:rPr>
              <w:lastRenderedPageBreak/>
              <w:t>ной категории в другую по отношению к общему количеству ходатайств, поступивших в орган государственной власти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95,6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97,5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</w:tr>
      <w:tr w:rsidR="0093096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6B" w:rsidRPr="00B2409D" w:rsidRDefault="0093096B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6B" w:rsidRPr="00B2409D" w:rsidRDefault="001C6E3F" w:rsidP="001C6E3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Pr="001C6E3F">
              <w:rPr>
                <w:rFonts w:eastAsia="Calibri"/>
                <w:sz w:val="22"/>
                <w:szCs w:val="22"/>
                <w:lang w:eastAsia="en-US"/>
              </w:rPr>
              <w:t>тдельно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1C6E3F">
              <w:rPr>
                <w:rFonts w:eastAsia="Calibri"/>
                <w:sz w:val="22"/>
                <w:szCs w:val="22"/>
                <w:lang w:eastAsia="en-US"/>
              </w:rPr>
              <w:t xml:space="preserve"> мероприяти</w:t>
            </w:r>
            <w:r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1C6E3F">
              <w:rPr>
                <w:rFonts w:eastAsia="Calibri"/>
                <w:sz w:val="22"/>
                <w:szCs w:val="22"/>
                <w:lang w:eastAsia="en-US"/>
              </w:rPr>
              <w:t xml:space="preserve"> «Предоставление субсидии на финансовое обеспечение (возмещение) затрат (части затрат)»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6B" w:rsidRPr="00B2409D" w:rsidRDefault="0093096B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6B" w:rsidRPr="00B2409D" w:rsidRDefault="0093096B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6B" w:rsidRPr="00B2409D" w:rsidRDefault="0093096B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6B" w:rsidRPr="00B2409D" w:rsidRDefault="0093096B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6B" w:rsidRPr="00B2409D" w:rsidRDefault="0093096B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6B" w:rsidRPr="00B2409D" w:rsidRDefault="0093096B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6B" w:rsidRPr="00B2409D" w:rsidRDefault="0093096B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6B" w:rsidRPr="00B2409D" w:rsidRDefault="0093096B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6B" w:rsidRPr="00B2409D" w:rsidRDefault="0093096B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6B" w:rsidRPr="00B2409D" w:rsidRDefault="0093096B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96B" w:rsidRPr="00B2409D" w:rsidRDefault="0093096B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264D07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7" w:rsidRPr="00B2409D" w:rsidRDefault="00264D07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7" w:rsidRPr="00B2409D" w:rsidRDefault="00264D07" w:rsidP="00A274B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D07">
              <w:rPr>
                <w:rFonts w:eastAsia="Calibri"/>
                <w:sz w:val="22"/>
                <w:szCs w:val="22"/>
                <w:lang w:eastAsia="en-US"/>
              </w:rPr>
              <w:t>Прирост размера  уставного фонда получателя субсидии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7" w:rsidRPr="00B2409D" w:rsidRDefault="005A1A72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тыс. рублей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7" w:rsidRDefault="00264D07" w:rsidP="00264D07">
            <w:pPr>
              <w:jc w:val="center"/>
            </w:pPr>
            <w:r w:rsidRPr="003C5B31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7" w:rsidRDefault="00264D07" w:rsidP="00264D07">
            <w:pPr>
              <w:jc w:val="center"/>
            </w:pPr>
            <w:r w:rsidRPr="003C5B31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7" w:rsidRDefault="00264D07" w:rsidP="00264D07">
            <w:pPr>
              <w:jc w:val="center"/>
            </w:pPr>
            <w:r w:rsidRPr="003C5B31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7" w:rsidRDefault="00264D07" w:rsidP="00264D07">
            <w:pPr>
              <w:jc w:val="center"/>
            </w:pPr>
            <w:r w:rsidRPr="003C5B31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7" w:rsidRDefault="00264D07" w:rsidP="00264D07">
            <w:pPr>
              <w:jc w:val="center"/>
            </w:pPr>
            <w:r w:rsidRPr="003C5B31"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7" w:rsidRDefault="00264D07" w:rsidP="00264D07">
            <w:pPr>
              <w:jc w:val="center"/>
            </w:pPr>
            <w:r w:rsidRPr="003C5B31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7" w:rsidRPr="00B2409D" w:rsidRDefault="005A1A72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7" w:rsidRDefault="00264D07" w:rsidP="00264D07">
            <w:pPr>
              <w:jc w:val="center"/>
            </w:pPr>
            <w:r w:rsidRPr="008F6534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7" w:rsidRDefault="00264D07" w:rsidP="00264D07">
            <w:pPr>
              <w:jc w:val="center"/>
            </w:pPr>
            <w:r w:rsidRPr="008F6534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07" w:rsidRDefault="00264D07" w:rsidP="00264D07">
            <w:pPr>
              <w:jc w:val="center"/>
            </w:pPr>
            <w:r w:rsidRPr="008F6534">
              <w:rPr>
                <w:sz w:val="22"/>
                <w:szCs w:val="22"/>
              </w:rPr>
              <w:t>-</w:t>
            </w: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93096B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Отдельное мероприятие «Обеспечение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Доходы от поступления части чистой прибыли областных государственных предприятий, дивидендов от участия области в хозяйственных обществах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тыс. рублей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B2409D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30174,85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B2409D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25066,70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B2409D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26475,24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B2409D">
            <w:pPr>
              <w:jc w:val="center"/>
              <w:rPr>
                <w:sz w:val="22"/>
                <w:szCs w:val="22"/>
                <w:highlight w:val="yellow"/>
              </w:rPr>
            </w:pPr>
            <w:r w:rsidRPr="00B2409D">
              <w:rPr>
                <w:sz w:val="22"/>
                <w:szCs w:val="22"/>
              </w:rPr>
              <w:t>43291,99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B2409D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48922,70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4D756A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53166,9</w:t>
            </w:r>
            <w:r w:rsidR="004D756A" w:rsidRPr="00B2409D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F21966" w:rsidRDefault="00B94572" w:rsidP="00A274B3">
            <w:pPr>
              <w:jc w:val="center"/>
              <w:rPr>
                <w:sz w:val="21"/>
                <w:szCs w:val="21"/>
              </w:rPr>
            </w:pPr>
            <w:r w:rsidRPr="00F21966">
              <w:rPr>
                <w:sz w:val="21"/>
                <w:szCs w:val="21"/>
              </w:rPr>
              <w:t>193161,60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34020,00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34981,30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B2409D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19811,10</w:t>
            </w: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93096B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both"/>
              <w:rPr>
                <w:sz w:val="22"/>
                <w:szCs w:val="22"/>
              </w:rPr>
            </w:pPr>
            <w:r w:rsidRPr="00B2409D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Отдельное мероприятие «Приватизация </w:t>
            </w:r>
            <w:r w:rsidRPr="00B2409D">
              <w:rPr>
                <w:sz w:val="22"/>
                <w:szCs w:val="22"/>
              </w:rPr>
              <w:t>государственного имущества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110284">
            <w:pPr>
              <w:jc w:val="both"/>
              <w:rPr>
                <w:sz w:val="22"/>
                <w:szCs w:val="22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Доходы от приватизации государственного имущества  Кировской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тыс. рублей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B2409D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154A31" w:rsidRPr="00B2409D">
              <w:rPr>
                <w:sz w:val="22"/>
                <w:szCs w:val="22"/>
              </w:rPr>
              <w:t>642,92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F21966" w:rsidRDefault="00B2409D" w:rsidP="00A274B3">
            <w:pPr>
              <w:jc w:val="center"/>
              <w:rPr>
                <w:sz w:val="21"/>
                <w:szCs w:val="21"/>
              </w:rPr>
            </w:pPr>
            <w:r w:rsidRPr="00F21966">
              <w:rPr>
                <w:sz w:val="21"/>
                <w:szCs w:val="21"/>
              </w:rPr>
              <w:t>414</w:t>
            </w:r>
            <w:r w:rsidR="00154A31" w:rsidRPr="00F21966">
              <w:rPr>
                <w:sz w:val="21"/>
                <w:szCs w:val="21"/>
              </w:rPr>
              <w:t>005,74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B2409D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154A31" w:rsidRPr="00B2409D">
              <w:rPr>
                <w:sz w:val="22"/>
                <w:szCs w:val="22"/>
              </w:rPr>
              <w:t>013,20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  <w:highlight w:val="yellow"/>
              </w:rPr>
            </w:pPr>
            <w:r w:rsidRPr="00B2409D">
              <w:rPr>
                <w:sz w:val="22"/>
                <w:szCs w:val="22"/>
              </w:rPr>
              <w:t>83270,34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F21966" w:rsidRDefault="00154A31" w:rsidP="00A274B3">
            <w:pPr>
              <w:rPr>
                <w:sz w:val="21"/>
                <w:szCs w:val="21"/>
              </w:rPr>
            </w:pPr>
            <w:r w:rsidRPr="00F21966">
              <w:rPr>
                <w:sz w:val="21"/>
                <w:szCs w:val="21"/>
              </w:rPr>
              <w:t>106112,60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085480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28546,70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B94572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23032,00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</w:t>
            </w:r>
            <w:r w:rsidR="00085480" w:rsidRPr="00B2409D">
              <w:rPr>
                <w:sz w:val="22"/>
                <w:szCs w:val="22"/>
              </w:rPr>
              <w:t>0</w:t>
            </w:r>
            <w:r w:rsidRPr="00B2409D">
              <w:rPr>
                <w:sz w:val="22"/>
                <w:szCs w:val="22"/>
              </w:rPr>
              <w:t>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</w:t>
            </w:r>
            <w:r w:rsidR="00085480" w:rsidRPr="00B2409D">
              <w:rPr>
                <w:sz w:val="22"/>
                <w:szCs w:val="22"/>
              </w:rPr>
              <w:t>0</w:t>
            </w:r>
            <w:r w:rsidRPr="00B2409D">
              <w:rPr>
                <w:sz w:val="22"/>
                <w:szCs w:val="22"/>
              </w:rPr>
              <w:t>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1000,00</w:t>
            </w: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93096B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sz w:val="22"/>
                <w:szCs w:val="22"/>
              </w:rPr>
              <w:t>Отдельное мероприятие  «Предоставление государственного имущества в аренду»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rPr>
          <w:trHeight w:val="3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Доходы от аренды государственного имущества  Кировской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тыс. рублей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B2409D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49363,76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B2409D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42667,28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B2409D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45299,62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B2409D">
            <w:pPr>
              <w:jc w:val="center"/>
              <w:rPr>
                <w:sz w:val="22"/>
                <w:szCs w:val="22"/>
                <w:highlight w:val="yellow"/>
              </w:rPr>
            </w:pPr>
            <w:r w:rsidRPr="00B2409D">
              <w:rPr>
                <w:sz w:val="22"/>
                <w:szCs w:val="22"/>
              </w:rPr>
              <w:t>47407,29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B7DCA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37194,40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4D756A" w:rsidP="004D756A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31782,87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B94572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30220,40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B7DCA" w:rsidP="005B7DCA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37812,40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B7DCA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39112,40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B2409D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63032,80</w:t>
            </w: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93096B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Отдельное мероприятие «Проведение учета государственного имущества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011F6E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 xml:space="preserve">Доля </w:t>
            </w:r>
            <w:r w:rsidR="00011F6E" w:rsidRPr="00B2409D">
              <w:rPr>
                <w:rFonts w:eastAsia="Calibri"/>
                <w:sz w:val="22"/>
                <w:szCs w:val="22"/>
                <w:lang w:eastAsia="en-US"/>
              </w:rPr>
              <w:t>предоставленных юридическим и физическим лицам сведений из реестра государственного имущества Кировской области от общего  количества поступивших заявок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C1736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C1736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C1736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C1736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C1736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C1736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C1736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C1736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C1736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C1736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93096B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Отдельное мероприятие «Осуществление контроля за использованием и сохранностью государственного имущества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E840BC" w:rsidP="00E840BC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Количество методических рекомендаций по использованию и обеспечению сохранности государственного имущества по результатам его проверок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E840BC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ед</w:t>
            </w:r>
            <w:r w:rsidR="00E35A64" w:rsidRPr="00B2409D">
              <w:rPr>
                <w:sz w:val="22"/>
                <w:szCs w:val="22"/>
              </w:rPr>
              <w:t>иниц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E840BC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E840BC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E840BC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E840BC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E840BC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E840BC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6E6ABE" w:rsidP="006E6ABE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E840BC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E840BC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E840BC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</w:t>
            </w: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93096B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Отдельное мероприятие «Осуществление мониторинга деятельности областных государственных унитарных предприятий и хозяйственных обществ, более 50% акций (долей) которых находится в собственности Кировской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586D9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 xml:space="preserve">Доля областных государственных унитарных предприятий и хозяйственных обществ, более </w:t>
            </w:r>
            <w:r w:rsidRPr="00B2409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50% акций (долей) которых находится в собственности Кировской области, </w:t>
            </w:r>
            <w:r w:rsidR="00586D98" w:rsidRPr="00B2409D">
              <w:rPr>
                <w:rFonts w:eastAsia="Calibri"/>
                <w:sz w:val="22"/>
                <w:szCs w:val="22"/>
                <w:lang w:eastAsia="en-US"/>
              </w:rPr>
              <w:t xml:space="preserve">охваченных оценкой эффективности деятельности </w:t>
            </w:r>
            <w:r w:rsidRPr="00B2409D">
              <w:rPr>
                <w:rFonts w:eastAsia="Calibri"/>
                <w:sz w:val="22"/>
                <w:szCs w:val="22"/>
                <w:lang w:eastAsia="en-US"/>
              </w:rPr>
              <w:t>за исключением находящихся в стадии ликвидации и конкурсного производства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93096B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Отдельное мероприятие «</w:t>
            </w:r>
            <w:r w:rsidRPr="00B2409D">
              <w:rPr>
                <w:bCs/>
                <w:sz w:val="22"/>
                <w:szCs w:val="22"/>
              </w:rPr>
              <w:t>Техническое сопровождение осуществления  государственных функций и полномочий»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93096B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</w:t>
            </w:r>
            <w:r w:rsidR="0093096B">
              <w:rPr>
                <w:sz w:val="22"/>
                <w:szCs w:val="22"/>
              </w:rPr>
              <w:t>2</w:t>
            </w:r>
            <w:r w:rsidRPr="00B2409D">
              <w:rPr>
                <w:sz w:val="22"/>
                <w:szCs w:val="22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86D98" w:rsidP="00586D9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Доля подготовленных материалов  в сфере  управления и распоряжения  государствен</w:t>
            </w:r>
            <w:r w:rsidR="00DB74B8" w:rsidRPr="00B2409D">
              <w:rPr>
                <w:rFonts w:eastAsia="Calibri"/>
                <w:sz w:val="22"/>
                <w:szCs w:val="22"/>
                <w:lang w:eastAsia="en-US"/>
              </w:rPr>
              <w:t>ным</w:t>
            </w:r>
            <w:r w:rsidRPr="00B2409D">
              <w:rPr>
                <w:rFonts w:eastAsia="Calibri"/>
                <w:sz w:val="22"/>
                <w:szCs w:val="22"/>
                <w:lang w:eastAsia="en-US"/>
              </w:rPr>
              <w:t xml:space="preserve">  и муниципальным имуществом  в сроки,  установленные порядком взаимодействия с министерством, в общем количестве переданных в работу</w:t>
            </w:r>
            <w:r w:rsidR="00154A31" w:rsidRPr="00B2409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 xml:space="preserve">% </w:t>
            </w:r>
          </w:p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93096B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</w:t>
            </w:r>
            <w:r w:rsidR="0093096B">
              <w:rPr>
                <w:sz w:val="22"/>
                <w:szCs w:val="22"/>
              </w:rPr>
              <w:t>2</w:t>
            </w:r>
            <w:r w:rsidRPr="00B2409D">
              <w:rPr>
                <w:sz w:val="22"/>
                <w:szCs w:val="22"/>
              </w:rPr>
              <w:t>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86D98" w:rsidP="00586D9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Уровень о</w:t>
            </w:r>
            <w:r w:rsidR="00154A31" w:rsidRPr="00B2409D">
              <w:rPr>
                <w:rFonts w:eastAsia="Calibri"/>
                <w:sz w:val="22"/>
                <w:szCs w:val="22"/>
                <w:lang w:eastAsia="en-US"/>
              </w:rPr>
              <w:t>беспечени</w:t>
            </w:r>
            <w:r w:rsidRPr="00B2409D">
              <w:rPr>
                <w:rFonts w:eastAsia="Calibri"/>
                <w:sz w:val="22"/>
                <w:szCs w:val="22"/>
                <w:lang w:eastAsia="en-US"/>
              </w:rPr>
              <w:t>я</w:t>
            </w:r>
            <w:r w:rsidR="00154A31" w:rsidRPr="00B2409D">
              <w:rPr>
                <w:rFonts w:eastAsia="Calibri"/>
                <w:sz w:val="22"/>
                <w:szCs w:val="22"/>
                <w:lang w:eastAsia="en-US"/>
              </w:rPr>
              <w:t xml:space="preserve"> сбора, обработки и анализа планов финансово-хозяйственной деятельности, бухгалтерской и иной отчетности областных государственных унитарных предприятий и хозяйственных обществ с долей участия Кировской области в установленные законом сроки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31" w:rsidRPr="00B2409D" w:rsidRDefault="00154A31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93096B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586D9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Отдельное мероприятие «Определение границ муниципальных образований Кировской обла</w:t>
            </w:r>
            <w:r w:rsidRPr="00B2409D">
              <w:rPr>
                <w:rFonts w:eastAsia="Calibri"/>
                <w:sz w:val="22"/>
                <w:szCs w:val="22"/>
                <w:lang w:eastAsia="en-US"/>
              </w:rPr>
              <w:lastRenderedPageBreak/>
              <w:t>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586D9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Доля муниципальных образований, границы которых установлены (описаны), от общего количества муниципальных образований, границы которых запланированы к описанию в отчетном году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</w:tr>
      <w:tr w:rsidR="00A55A5B" w:rsidRPr="00B2409D" w:rsidTr="004B71AD">
        <w:trPr>
          <w:trHeight w:val="2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93096B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586D9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Отдельное мероприятие «Проведение комплексных кадастровых работ»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586D9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Доля кадастровых кварталов, в отношении которых проведены комплексные кадастровые работы, от общего количества кварталов, запланированных для проведения комплексных кадастровых работ в отчетном году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93096B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586D9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Отдельное мероприятие «Государственная кадастровая оценка»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</w:tr>
      <w:tr w:rsidR="00A55A5B" w:rsidRPr="00B2409D" w:rsidTr="004B71AD">
        <w:trPr>
          <w:trHeight w:val="6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586D9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2409D">
              <w:rPr>
                <w:rFonts w:eastAsia="Calibri"/>
                <w:sz w:val="22"/>
                <w:szCs w:val="22"/>
                <w:lang w:eastAsia="en-US"/>
              </w:rPr>
              <w:t>Объем собранной информации по объектам недвижимого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ед</w:t>
            </w:r>
            <w:r w:rsidR="00E35A64" w:rsidRPr="00B2409D">
              <w:rPr>
                <w:sz w:val="22"/>
                <w:szCs w:val="22"/>
              </w:rPr>
              <w:t>иниц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586D98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AB4073" w:rsidP="00A82CDC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3</w:t>
            </w:r>
            <w:r w:rsidR="00A82CDC">
              <w:rPr>
                <w:sz w:val="22"/>
                <w:szCs w:val="22"/>
              </w:rPr>
              <w:t>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C456E5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1125000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C456E5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1725000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98" w:rsidRPr="00B2409D" w:rsidRDefault="00C456E5" w:rsidP="00A274B3">
            <w:pPr>
              <w:jc w:val="center"/>
              <w:rPr>
                <w:sz w:val="22"/>
                <w:szCs w:val="22"/>
              </w:rPr>
            </w:pPr>
            <w:r w:rsidRPr="00B2409D">
              <w:rPr>
                <w:sz w:val="22"/>
                <w:szCs w:val="22"/>
              </w:rPr>
              <w:t>1725000</w:t>
            </w:r>
          </w:p>
        </w:tc>
      </w:tr>
    </w:tbl>
    <w:p w:rsidR="00A274B3" w:rsidRPr="00F21966" w:rsidRDefault="00A274B3" w:rsidP="007B5EE4">
      <w:pPr>
        <w:ind w:left="-426"/>
        <w:jc w:val="both"/>
        <w:rPr>
          <w:sz w:val="22"/>
          <w:szCs w:val="22"/>
        </w:rPr>
      </w:pPr>
      <w:r w:rsidRPr="00F21966">
        <w:rPr>
          <w:sz w:val="22"/>
          <w:szCs w:val="22"/>
        </w:rPr>
        <w:t>*Особенности расчета показателя за 2014 год связаны с выявлением земельных участков, обладающих признаком областной собственности, не</w:t>
      </w:r>
      <w:r w:rsidR="00110284" w:rsidRPr="00F21966">
        <w:rPr>
          <w:sz w:val="22"/>
          <w:szCs w:val="22"/>
        </w:rPr>
        <w:t xml:space="preserve"> </w:t>
      </w:r>
      <w:r w:rsidRPr="00F21966">
        <w:rPr>
          <w:sz w:val="22"/>
          <w:szCs w:val="22"/>
        </w:rPr>
        <w:t>учтенных ранее в плане.</w:t>
      </w:r>
    </w:p>
    <w:p w:rsidR="00A274B3" w:rsidRDefault="00A274B3" w:rsidP="00A274B3">
      <w:pPr>
        <w:jc w:val="both"/>
        <w:rPr>
          <w:sz w:val="28"/>
          <w:szCs w:val="28"/>
        </w:rPr>
      </w:pPr>
    </w:p>
    <w:p w:rsidR="00DD7683" w:rsidRDefault="00DD7683" w:rsidP="00DD7683">
      <w:pPr>
        <w:jc w:val="center"/>
        <w:rPr>
          <w:sz w:val="28"/>
          <w:szCs w:val="28"/>
          <w:lang w:eastAsia="en-US"/>
        </w:rPr>
      </w:pPr>
      <w:r w:rsidRPr="00257159">
        <w:rPr>
          <w:sz w:val="28"/>
          <w:szCs w:val="28"/>
        </w:rPr>
        <w:t>___________</w:t>
      </w:r>
    </w:p>
    <w:p w:rsidR="00A35281" w:rsidRDefault="00A35281" w:rsidP="00257159">
      <w:pPr>
        <w:spacing w:line="360" w:lineRule="auto"/>
        <w:ind w:firstLine="10915"/>
        <w:rPr>
          <w:sz w:val="28"/>
          <w:szCs w:val="28"/>
        </w:rPr>
        <w:sectPr w:rsidR="00A35281" w:rsidSect="003D144B">
          <w:pgSz w:w="16838" w:h="11906" w:orient="landscape"/>
          <w:pgMar w:top="851" w:right="395" w:bottom="851" w:left="851" w:header="709" w:footer="709" w:gutter="0"/>
          <w:pgNumType w:start="5"/>
          <w:cols w:space="708"/>
          <w:docGrid w:linePitch="360"/>
        </w:sectPr>
      </w:pPr>
    </w:p>
    <w:p w:rsidR="00D36ED0" w:rsidRDefault="00D36ED0" w:rsidP="00257159">
      <w:pPr>
        <w:spacing w:line="360" w:lineRule="auto"/>
        <w:ind w:firstLine="10915"/>
        <w:rPr>
          <w:sz w:val="28"/>
          <w:szCs w:val="28"/>
        </w:rPr>
      </w:pPr>
    </w:p>
    <w:p w:rsidR="00A35281" w:rsidRDefault="00A35281" w:rsidP="00A35281">
      <w:pPr>
        <w:ind w:left="9911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№ 2 </w:t>
      </w:r>
    </w:p>
    <w:p w:rsidR="00A35281" w:rsidRPr="00257159" w:rsidRDefault="00A35281" w:rsidP="00A35281">
      <w:pPr>
        <w:ind w:left="10620"/>
        <w:rPr>
          <w:sz w:val="28"/>
          <w:szCs w:val="28"/>
          <w:lang w:eastAsia="en-US"/>
        </w:rPr>
      </w:pPr>
    </w:p>
    <w:p w:rsidR="00A35281" w:rsidRDefault="00A35281" w:rsidP="00A35281">
      <w:pPr>
        <w:ind w:left="1062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 xml:space="preserve">Приложение № </w:t>
      </w:r>
      <w:r>
        <w:rPr>
          <w:sz w:val="28"/>
          <w:szCs w:val="28"/>
          <w:lang w:eastAsia="en-US"/>
        </w:rPr>
        <w:t>1–1</w:t>
      </w:r>
    </w:p>
    <w:p w:rsidR="00A35281" w:rsidRPr="00257159" w:rsidRDefault="00A35281" w:rsidP="00A35281">
      <w:pPr>
        <w:ind w:left="10620"/>
        <w:rPr>
          <w:sz w:val="28"/>
          <w:szCs w:val="28"/>
          <w:lang w:eastAsia="en-US"/>
        </w:rPr>
      </w:pPr>
    </w:p>
    <w:p w:rsidR="00A35281" w:rsidRPr="00257159" w:rsidRDefault="00A35281" w:rsidP="00F21966">
      <w:pPr>
        <w:spacing w:after="720"/>
        <w:ind w:left="9911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A35281" w:rsidRDefault="00A35281" w:rsidP="00A35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A35281" w:rsidRDefault="00A35281" w:rsidP="00F21966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методике расчета значений целевых показателей отдельных мероприятий Государственной программы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7306"/>
      </w:tblGrid>
      <w:tr w:rsidR="00A35281" w:rsidTr="00E8201B">
        <w:trPr>
          <w:tblHeader/>
        </w:trPr>
        <w:tc>
          <w:tcPr>
            <w:tcW w:w="817" w:type="dxa"/>
          </w:tcPr>
          <w:p w:rsidR="00A35281" w:rsidRPr="00194288" w:rsidRDefault="00A35281" w:rsidP="00E8201B">
            <w:pPr>
              <w:jc w:val="center"/>
              <w:rPr>
                <w:color w:val="000000"/>
                <w:sz w:val="28"/>
                <w:szCs w:val="28"/>
              </w:rPr>
            </w:pPr>
            <w:r w:rsidRPr="00EA00B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229" w:type="dxa"/>
          </w:tcPr>
          <w:p w:rsidR="00A35281" w:rsidRDefault="00A35281" w:rsidP="00E8201B">
            <w:pPr>
              <w:jc w:val="center"/>
              <w:rPr>
                <w:b/>
                <w:sz w:val="28"/>
                <w:szCs w:val="28"/>
              </w:rPr>
            </w:pPr>
            <w:r w:rsidRPr="00194288">
              <w:rPr>
                <w:color w:val="000000"/>
                <w:sz w:val="28"/>
                <w:szCs w:val="28"/>
              </w:rPr>
              <w:t>Наименование отдельного мероприятия</w:t>
            </w:r>
            <w:r>
              <w:rPr>
                <w:color w:val="000000"/>
                <w:sz w:val="28"/>
                <w:szCs w:val="28"/>
              </w:rPr>
              <w:t xml:space="preserve"> Государственной программы</w:t>
            </w:r>
            <w:r w:rsidRPr="00194288">
              <w:rPr>
                <w:color w:val="000000"/>
                <w:sz w:val="28"/>
                <w:szCs w:val="28"/>
              </w:rPr>
              <w:t>, наименование показателя</w:t>
            </w:r>
            <w:r>
              <w:rPr>
                <w:color w:val="000000"/>
                <w:sz w:val="28"/>
                <w:szCs w:val="28"/>
              </w:rPr>
              <w:t>, единица измерения</w:t>
            </w:r>
          </w:p>
        </w:tc>
        <w:tc>
          <w:tcPr>
            <w:tcW w:w="7306" w:type="dxa"/>
          </w:tcPr>
          <w:p w:rsidR="00A35281" w:rsidRDefault="00A35281" w:rsidP="00E8201B">
            <w:pPr>
              <w:jc w:val="center"/>
              <w:rPr>
                <w:color w:val="000000"/>
                <w:sz w:val="28"/>
                <w:szCs w:val="28"/>
              </w:rPr>
            </w:pPr>
            <w:r w:rsidRPr="00194288">
              <w:rPr>
                <w:color w:val="000000"/>
                <w:sz w:val="28"/>
                <w:szCs w:val="28"/>
              </w:rPr>
              <w:t xml:space="preserve">Методика расчета значения показателя, </w:t>
            </w:r>
          </w:p>
          <w:p w:rsidR="00A35281" w:rsidRPr="00194288" w:rsidRDefault="00A35281" w:rsidP="00E8201B">
            <w:pPr>
              <w:jc w:val="center"/>
              <w:rPr>
                <w:color w:val="000000"/>
                <w:sz w:val="28"/>
                <w:szCs w:val="28"/>
              </w:rPr>
            </w:pPr>
            <w:r w:rsidRPr="00194288">
              <w:rPr>
                <w:color w:val="000000"/>
                <w:sz w:val="28"/>
                <w:szCs w:val="28"/>
              </w:rPr>
              <w:t>источник получения информации</w:t>
            </w:r>
          </w:p>
        </w:tc>
      </w:tr>
      <w:tr w:rsidR="00A35281" w:rsidTr="00E8201B">
        <w:tc>
          <w:tcPr>
            <w:tcW w:w="817" w:type="dxa"/>
          </w:tcPr>
          <w:p w:rsidR="00A35281" w:rsidRPr="00464E7A" w:rsidRDefault="00746531" w:rsidP="00E8201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B71AD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A35281" w:rsidRPr="00464E7A" w:rsidRDefault="00A35281" w:rsidP="00E8201B">
            <w:pPr>
              <w:jc w:val="both"/>
              <w:rPr>
                <w:color w:val="000000"/>
                <w:sz w:val="28"/>
                <w:szCs w:val="28"/>
              </w:rPr>
            </w:pPr>
            <w:r w:rsidRPr="00464E7A">
              <w:rPr>
                <w:color w:val="000000"/>
                <w:sz w:val="28"/>
                <w:szCs w:val="28"/>
              </w:rPr>
              <w:t>Отдельное мероприятие «</w:t>
            </w:r>
            <w:r w:rsidR="00746531">
              <w:rPr>
                <w:sz w:val="28"/>
                <w:szCs w:val="28"/>
              </w:rPr>
              <w:t>Предоставление субсидии на финансовое обеспечение (возмещение) затрат (части затрат)</w:t>
            </w:r>
            <w:r w:rsidRPr="00464E7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7306" w:type="dxa"/>
          </w:tcPr>
          <w:p w:rsidR="00A35281" w:rsidRPr="00464E7A" w:rsidRDefault="00A35281" w:rsidP="00E8201B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</w:tr>
      <w:tr w:rsidR="00A35281" w:rsidTr="00E8201B">
        <w:tc>
          <w:tcPr>
            <w:tcW w:w="817" w:type="dxa"/>
          </w:tcPr>
          <w:p w:rsidR="00A35281" w:rsidRPr="00464E7A" w:rsidRDefault="00A35281" w:rsidP="00E8201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A35281" w:rsidRPr="006052B3" w:rsidRDefault="00746531" w:rsidP="00E820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Прирост размера  уставного фонда получателя субсидии</w:t>
            </w:r>
          </w:p>
        </w:tc>
        <w:tc>
          <w:tcPr>
            <w:tcW w:w="7306" w:type="dxa"/>
          </w:tcPr>
          <w:p w:rsidR="00746531" w:rsidRPr="00464E7A" w:rsidRDefault="00746531" w:rsidP="007465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3522B">
              <w:rPr>
                <w:sz w:val="28"/>
                <w:szCs w:val="28"/>
              </w:rPr>
              <w:t xml:space="preserve">начение показателя определяется </w:t>
            </w:r>
            <w:r>
              <w:rPr>
                <w:sz w:val="28"/>
                <w:szCs w:val="28"/>
              </w:rPr>
              <w:t xml:space="preserve">министерством энергетики и жилищно-коммунального хозяйства Кировской области на основании ведомственной отчетности </w:t>
            </w:r>
          </w:p>
          <w:p w:rsidR="00A35281" w:rsidRPr="00464E7A" w:rsidRDefault="00A35281" w:rsidP="00E8201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35281" w:rsidRDefault="00A35281" w:rsidP="00A35281">
      <w:pPr>
        <w:rPr>
          <w:sz w:val="28"/>
          <w:szCs w:val="28"/>
          <w:lang w:eastAsia="en-US"/>
        </w:rPr>
      </w:pPr>
    </w:p>
    <w:p w:rsidR="00A35281" w:rsidRDefault="00A35281" w:rsidP="00A3528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</w:t>
      </w:r>
    </w:p>
    <w:p w:rsidR="00A35281" w:rsidRDefault="00A35281" w:rsidP="00257159">
      <w:pPr>
        <w:spacing w:line="360" w:lineRule="auto"/>
        <w:ind w:firstLine="10915"/>
        <w:rPr>
          <w:sz w:val="28"/>
          <w:szCs w:val="28"/>
        </w:rPr>
        <w:sectPr w:rsidR="00A35281" w:rsidSect="00CE6C3B">
          <w:pgSz w:w="16838" w:h="11906" w:orient="landscape"/>
          <w:pgMar w:top="851" w:right="395" w:bottom="851" w:left="851" w:header="709" w:footer="709" w:gutter="0"/>
          <w:pgNumType w:start="12"/>
          <w:cols w:space="708"/>
          <w:docGrid w:linePitch="360"/>
        </w:sectPr>
      </w:pPr>
    </w:p>
    <w:p w:rsidR="006052B3" w:rsidRDefault="006052B3" w:rsidP="00462752">
      <w:pPr>
        <w:ind w:left="11340"/>
        <w:rPr>
          <w:sz w:val="28"/>
          <w:szCs w:val="28"/>
          <w:lang w:eastAsia="en-US"/>
        </w:rPr>
      </w:pPr>
    </w:p>
    <w:p w:rsidR="00257159" w:rsidRDefault="00257159" w:rsidP="00462752">
      <w:pPr>
        <w:ind w:left="113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№ </w:t>
      </w:r>
      <w:r w:rsidR="00A35281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</w:t>
      </w:r>
    </w:p>
    <w:p w:rsidR="00016F27" w:rsidRPr="00257159" w:rsidRDefault="00016F27" w:rsidP="00016F27">
      <w:pPr>
        <w:ind w:left="10620"/>
        <w:rPr>
          <w:sz w:val="28"/>
          <w:szCs w:val="28"/>
          <w:lang w:eastAsia="en-US"/>
        </w:rPr>
      </w:pPr>
    </w:p>
    <w:p w:rsidR="00257159" w:rsidRDefault="00257159" w:rsidP="00462752">
      <w:pPr>
        <w:ind w:left="1134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Приложение № 3</w:t>
      </w:r>
    </w:p>
    <w:p w:rsidR="00016F27" w:rsidRPr="00257159" w:rsidRDefault="00016F27" w:rsidP="00016F27">
      <w:pPr>
        <w:ind w:left="10620"/>
        <w:rPr>
          <w:sz w:val="28"/>
          <w:szCs w:val="28"/>
          <w:lang w:eastAsia="en-US"/>
        </w:rPr>
      </w:pPr>
    </w:p>
    <w:p w:rsidR="00257159" w:rsidRPr="00257159" w:rsidRDefault="00257159" w:rsidP="00F21966">
      <w:pPr>
        <w:spacing w:after="720"/>
        <w:ind w:left="10637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F93C78" w:rsidRDefault="00F93C78" w:rsidP="00F93C78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РАСХОДЫ</w:t>
      </w:r>
    </w:p>
    <w:p w:rsidR="0090145F" w:rsidRPr="00257159" w:rsidRDefault="00257159" w:rsidP="00F93C78">
      <w:pPr>
        <w:spacing w:after="480"/>
        <w:ind w:firstLine="709"/>
        <w:jc w:val="center"/>
        <w:rPr>
          <w:b/>
          <w:sz w:val="28"/>
          <w:szCs w:val="28"/>
          <w:lang w:eastAsia="en-US"/>
        </w:rPr>
      </w:pPr>
      <w:r w:rsidRPr="00257159">
        <w:rPr>
          <w:b/>
          <w:sz w:val="28"/>
          <w:szCs w:val="28"/>
          <w:lang w:eastAsia="en-US"/>
        </w:rPr>
        <w:t xml:space="preserve"> </w:t>
      </w:r>
      <w:r w:rsidR="00F93C78">
        <w:rPr>
          <w:b/>
          <w:sz w:val="28"/>
          <w:szCs w:val="28"/>
          <w:lang w:eastAsia="en-US"/>
        </w:rPr>
        <w:t xml:space="preserve">на </w:t>
      </w:r>
      <w:r w:rsidRPr="00257159">
        <w:rPr>
          <w:b/>
          <w:sz w:val="28"/>
          <w:szCs w:val="28"/>
          <w:lang w:eastAsia="en-US"/>
        </w:rPr>
        <w:t>реализацию Государственной программы за счет средств областного бюджета</w:t>
      </w:r>
    </w:p>
    <w:tbl>
      <w:tblPr>
        <w:tblW w:w="1587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1418"/>
        <w:gridCol w:w="1134"/>
        <w:gridCol w:w="1260"/>
        <w:gridCol w:w="1197"/>
        <w:gridCol w:w="1197"/>
        <w:gridCol w:w="1197"/>
        <w:gridCol w:w="1197"/>
        <w:gridCol w:w="1197"/>
        <w:gridCol w:w="1118"/>
        <w:gridCol w:w="1276"/>
      </w:tblGrid>
      <w:tr w:rsidR="0090145F" w:rsidRPr="00F93C78" w:rsidTr="00F93C78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110284" w:rsidP="00901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</w:t>
            </w:r>
            <w:r w:rsidR="0090145F" w:rsidRPr="00F93C78">
              <w:rPr>
                <w:color w:val="000000"/>
              </w:rPr>
              <w:t>осударственной программы, подпрограммы, отдельного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Расходы (тыс. рублей)</w:t>
            </w:r>
          </w:p>
        </w:tc>
      </w:tr>
      <w:tr w:rsidR="0090145F" w:rsidRPr="00F93C78" w:rsidTr="00F93C78">
        <w:trPr>
          <w:trHeight w:val="20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5F" w:rsidRPr="00F93C78" w:rsidRDefault="0090145F" w:rsidP="0090145F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2013 год</w:t>
            </w:r>
          </w:p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2014 год</w:t>
            </w:r>
          </w:p>
          <w:p w:rsidR="00634746" w:rsidRPr="00F93C78" w:rsidRDefault="00634746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2015 год</w:t>
            </w:r>
          </w:p>
          <w:p w:rsidR="0055357A" w:rsidRPr="00F93C78" w:rsidRDefault="0055357A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2016 год</w:t>
            </w:r>
          </w:p>
          <w:p w:rsidR="00A315AC" w:rsidRPr="00F93C78" w:rsidRDefault="00A315AC" w:rsidP="009014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2017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2018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2019 год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145F" w:rsidRPr="00F93C78" w:rsidRDefault="0090145F" w:rsidP="0090145F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Итого</w:t>
            </w:r>
          </w:p>
        </w:tc>
      </w:tr>
      <w:tr w:rsidR="0083026B" w:rsidRPr="00F93C78" w:rsidTr="00F93C78">
        <w:trPr>
          <w:trHeight w:val="6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3026B" w:rsidRPr="00F93C78" w:rsidRDefault="00D0454D" w:rsidP="00C1404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Госу</w:t>
            </w:r>
            <w:r w:rsidR="00A94580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да</w:t>
            </w:r>
            <w:r w:rsidR="00BF2734">
              <w:rPr>
                <w:bCs/>
                <w:color w:val="000000"/>
              </w:rPr>
              <w:t>р</w:t>
            </w:r>
            <w:r>
              <w:rPr>
                <w:bCs/>
                <w:color w:val="000000"/>
              </w:rPr>
              <w:t>ственная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26B" w:rsidRDefault="0083026B" w:rsidP="00F44015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 xml:space="preserve">«Управление государственным имуществом» </w:t>
            </w:r>
          </w:p>
          <w:p w:rsidR="0083026B" w:rsidRDefault="0083026B" w:rsidP="00F93C7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F93C78"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 xml:space="preserve"> </w:t>
            </w:r>
            <w:r w:rsidRPr="00F93C78">
              <w:rPr>
                <w:bCs/>
                <w:color w:val="000000"/>
              </w:rPr>
              <w:t>2013 –</w:t>
            </w:r>
          </w:p>
          <w:p w:rsidR="0083026B" w:rsidRPr="00F93C78" w:rsidRDefault="0083026B" w:rsidP="00F93C78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2020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81660,00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63474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135139,11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FC6A2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A315AC" w:rsidP="00CF18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26489,</w:t>
            </w:r>
            <w:r w:rsidR="00CF185F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FA20EF" w:rsidP="00F21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84573,30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FC6A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28924,20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9014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29132,30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FC6A2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FA20EF" w:rsidP="00CF185F">
            <w:r>
              <w:t>455512,05</w:t>
            </w:r>
          </w:p>
        </w:tc>
      </w:tr>
      <w:tr w:rsidR="0083026B" w:rsidRPr="00F93C78" w:rsidTr="008A1B16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306A9E" w:rsidP="00F93C78">
            <w:pPr>
              <w:rPr>
                <w:bCs/>
                <w:color w:val="000000"/>
              </w:rPr>
            </w:pPr>
            <w:r w:rsidRPr="00306A9E">
              <w:rPr>
                <w:bCs/>
                <w:color w:val="000000"/>
              </w:rPr>
              <w:t>министерство имущественных отношений и инвестиционной политики Кировской</w:t>
            </w:r>
            <w:r w:rsidRPr="00AB3898">
              <w:rPr>
                <w:sz w:val="28"/>
                <w:szCs w:val="28"/>
              </w:rPr>
              <w:t xml:space="preserve"> </w:t>
            </w:r>
            <w:r w:rsidRPr="00306A9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81660,00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134886,07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3026B" w:rsidRPr="00F93C78" w:rsidRDefault="0083026B" w:rsidP="0056646D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CF185F" w:rsidP="009014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26489,4</w:t>
            </w:r>
            <w:r w:rsidR="00A315AC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0151C9" w:rsidP="00FC6A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  <w:r w:rsidR="00FA20EF">
              <w:rPr>
                <w:bCs/>
                <w:color w:val="000000"/>
              </w:rPr>
              <w:t>573,30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FC6A2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28924,20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E41DE5" w:rsidP="009014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29132,30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83026B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026B" w:rsidRPr="00F93C78" w:rsidRDefault="00FA20EF" w:rsidP="00174B6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174B60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>259,01</w:t>
            </w:r>
          </w:p>
        </w:tc>
      </w:tr>
      <w:tr w:rsidR="0037567A" w:rsidRPr="00F93C78" w:rsidTr="008A1B16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7A" w:rsidRPr="00F93C78" w:rsidRDefault="0037567A" w:rsidP="0090145F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567A" w:rsidRPr="00F93C78" w:rsidRDefault="0037567A" w:rsidP="0090145F">
            <w:pPr>
              <w:rPr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7A" w:rsidRPr="00F93C78" w:rsidRDefault="0037567A" w:rsidP="0090145F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7A" w:rsidRPr="00F93C78" w:rsidRDefault="005A759A" w:rsidP="00F17E11">
            <w:pPr>
              <w:rPr>
                <w:bCs/>
                <w:color w:val="000000"/>
              </w:rPr>
            </w:pPr>
            <w:r w:rsidRPr="005A759A">
              <w:rPr>
                <w:bCs/>
                <w:color w:val="000000"/>
              </w:rPr>
              <w:t xml:space="preserve">министерство энергетики и </w:t>
            </w:r>
            <w:r w:rsidRPr="005A759A">
              <w:rPr>
                <w:bCs/>
                <w:color w:val="000000"/>
              </w:rPr>
              <w:lastRenderedPageBreak/>
              <w:t>жилищно-коммунального хозяйства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67A" w:rsidRPr="00F93C78" w:rsidRDefault="0037567A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67A" w:rsidRPr="00F93C78" w:rsidRDefault="0037567A" w:rsidP="0090145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567A" w:rsidRDefault="0037567A" w:rsidP="0037567A">
            <w:pPr>
              <w:jc w:val="center"/>
            </w:pPr>
            <w:r w:rsidRPr="00E34386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67A" w:rsidRDefault="0037567A" w:rsidP="0037567A">
            <w:pPr>
              <w:jc w:val="center"/>
            </w:pPr>
            <w:r w:rsidRPr="00E34386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67A" w:rsidRDefault="000151C9" w:rsidP="0037567A">
            <w:pPr>
              <w:jc w:val="center"/>
            </w:pPr>
            <w:r>
              <w:rPr>
                <w:bCs/>
                <w:color w:val="000000"/>
              </w:rPr>
              <w:t>44000,00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67A" w:rsidRDefault="0037567A" w:rsidP="0037567A">
            <w:pPr>
              <w:jc w:val="center"/>
            </w:pPr>
            <w:r w:rsidRPr="00E34386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67A" w:rsidRDefault="0037567A" w:rsidP="0037567A">
            <w:pPr>
              <w:jc w:val="center"/>
            </w:pPr>
            <w:r w:rsidRPr="00E34386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67A" w:rsidRDefault="0037567A" w:rsidP="0037567A">
            <w:pPr>
              <w:jc w:val="center"/>
            </w:pPr>
            <w:r w:rsidRPr="00E34386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567A" w:rsidRPr="00F93C78" w:rsidRDefault="00F21966" w:rsidP="009014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  <w:r w:rsidR="0037567A" w:rsidRPr="00F93C78">
              <w:rPr>
                <w:bCs/>
                <w:color w:val="000000"/>
              </w:rPr>
              <w:t>253,04</w:t>
            </w:r>
          </w:p>
        </w:tc>
      </w:tr>
      <w:tr w:rsidR="009A398B" w:rsidRPr="00F93C78" w:rsidTr="008A1B16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016F27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016F27">
            <w:pPr>
              <w:rPr>
                <w:bCs/>
              </w:rPr>
            </w:pPr>
            <w:r w:rsidRPr="00F93C78">
              <w:rPr>
                <w:bCs/>
              </w:rPr>
              <w:t>Программа</w:t>
            </w:r>
          </w:p>
          <w:p w:rsidR="009A398B" w:rsidRPr="00F93C78" w:rsidRDefault="009A398B" w:rsidP="00257159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98B" w:rsidRPr="00F93C78" w:rsidRDefault="00F21966" w:rsidP="00F21966">
            <w:pPr>
              <w:rPr>
                <w:bCs/>
              </w:rPr>
            </w:pPr>
            <w:r>
              <w:rPr>
                <w:bCs/>
              </w:rPr>
              <w:t>п</w:t>
            </w:r>
            <w:r w:rsidR="009A398B" w:rsidRPr="00F93C78">
              <w:rPr>
                <w:bCs/>
              </w:rPr>
              <w:t xml:space="preserve">рограмма управления государственным имуществом Кировской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E4C25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62389,90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113764,21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 xml:space="preserve">–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C1088A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176154,11</w:t>
            </w:r>
          </w:p>
        </w:tc>
      </w:tr>
      <w:tr w:rsidR="009A398B" w:rsidRPr="00F93C78" w:rsidTr="00977588">
        <w:trPr>
          <w:trHeight w:val="52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306A9E" w:rsidP="00F93C78">
            <w:pPr>
              <w:rPr>
                <w:bCs/>
                <w:color w:val="000000"/>
              </w:rPr>
            </w:pPr>
            <w:r w:rsidRPr="00306A9E">
              <w:rPr>
                <w:bCs/>
                <w:color w:val="000000"/>
              </w:rPr>
              <w:t>министерство имущественных отношений и инвестиционной политики Кировской</w:t>
            </w:r>
            <w:r w:rsidRPr="00AB3898">
              <w:rPr>
                <w:sz w:val="28"/>
                <w:szCs w:val="28"/>
              </w:rPr>
              <w:t xml:space="preserve"> </w:t>
            </w:r>
            <w:r w:rsidRPr="00306A9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62389,90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113511,17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57159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FC43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175901,07</w:t>
            </w:r>
          </w:p>
        </w:tc>
      </w:tr>
      <w:tr w:rsidR="009A398B" w:rsidRPr="00F93C78" w:rsidTr="00977588">
        <w:trPr>
          <w:trHeight w:val="8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5A759A" w:rsidP="00F93C78">
            <w:pPr>
              <w:rPr>
                <w:bCs/>
                <w:color w:val="000000"/>
              </w:rPr>
            </w:pPr>
            <w:r w:rsidRPr="005A759A">
              <w:rPr>
                <w:bCs/>
                <w:color w:val="000000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98B" w:rsidRPr="00F93C78" w:rsidRDefault="009A398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253,04</w:t>
            </w:r>
          </w:p>
        </w:tc>
      </w:tr>
      <w:tr w:rsidR="00EA00BB" w:rsidRPr="00F93C78" w:rsidTr="00F93C78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5107AB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5107AB" w:rsidP="00F93C78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«Р</w:t>
            </w:r>
            <w:r w:rsidR="00EA00BB" w:rsidRPr="00F93C78">
              <w:rPr>
                <w:color w:val="000000"/>
                <w:lang w:eastAsia="en-US"/>
              </w:rPr>
              <w:t>азграничение государственного имущества</w:t>
            </w:r>
            <w:r w:rsidR="00C1088A" w:rsidRPr="00F93C78">
              <w:rPr>
                <w:color w:val="000000"/>
                <w:lang w:eastAsia="en-US"/>
              </w:rPr>
              <w:t xml:space="preserve"> Кировской</w:t>
            </w:r>
            <w:r w:rsidR="00EA00BB" w:rsidRPr="00F93C78">
              <w:rPr>
                <w:color w:val="000000"/>
                <w:lang w:eastAsia="en-US"/>
              </w:rPr>
              <w:t xml:space="preserve"> области, государственной собственности на землю, распоряжение государственным имуществом Кировской области</w:t>
            </w:r>
            <w:r w:rsidR="00323C4E" w:rsidRPr="00F93C78">
              <w:rPr>
                <w:color w:val="000000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07AB" w:rsidRPr="00F93C78" w:rsidRDefault="00306A9E" w:rsidP="00F93C78">
            <w:pPr>
              <w:rPr>
                <w:bCs/>
                <w:color w:val="000000"/>
              </w:rPr>
            </w:pPr>
            <w:r w:rsidRPr="00306A9E">
              <w:rPr>
                <w:bCs/>
                <w:color w:val="000000"/>
              </w:rPr>
              <w:t>министерство имущественных отношений и инвестиционной политики Кировской</w:t>
            </w:r>
            <w:r w:rsidRPr="00AB3898">
              <w:rPr>
                <w:sz w:val="28"/>
                <w:szCs w:val="28"/>
              </w:rPr>
              <w:t xml:space="preserve"> </w:t>
            </w:r>
            <w:r w:rsidRPr="00306A9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BB" w:rsidRPr="00F93C78" w:rsidRDefault="00EA00BB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7177B" w:rsidRPr="00F93C78" w:rsidTr="009F4570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77B" w:rsidRPr="00F93C78" w:rsidRDefault="00E7177B" w:rsidP="00E8201B">
            <w:pPr>
              <w:jc w:val="center"/>
              <w:rPr>
                <w:bCs/>
              </w:rPr>
            </w:pPr>
            <w:r w:rsidRPr="00F93C78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77B" w:rsidRPr="00F93C78" w:rsidRDefault="00E7177B" w:rsidP="00E8201B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177B" w:rsidRPr="00F93C78" w:rsidRDefault="00E7177B" w:rsidP="00E8201B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«Проведение оптимизации состава государственного имущества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77B" w:rsidRDefault="00E7177B" w:rsidP="00F93C78">
            <w:pPr>
              <w:rPr>
                <w:bCs/>
                <w:color w:val="000000"/>
              </w:rPr>
            </w:pPr>
            <w:r w:rsidRPr="00306A9E">
              <w:rPr>
                <w:bCs/>
                <w:color w:val="000000"/>
              </w:rPr>
              <w:t>министерство имущественных отношений и инвестиционной политики Кировской</w:t>
            </w:r>
            <w:r w:rsidRPr="00AB3898">
              <w:rPr>
                <w:sz w:val="28"/>
                <w:szCs w:val="28"/>
              </w:rPr>
              <w:t xml:space="preserve"> </w:t>
            </w:r>
            <w:r w:rsidRPr="00306A9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77B" w:rsidRPr="00F93C78" w:rsidRDefault="00E7177B" w:rsidP="00E8201B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  <w:p w:rsidR="00E7177B" w:rsidRPr="00F93C78" w:rsidRDefault="00E7177B" w:rsidP="00E8201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77B" w:rsidRPr="00F93C78" w:rsidRDefault="00E7177B" w:rsidP="00E8201B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77B" w:rsidRPr="00F93C78" w:rsidRDefault="00F21966" w:rsidP="00E82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E7177B" w:rsidRPr="00F93C78">
              <w:rPr>
                <w:bCs/>
                <w:color w:val="000000"/>
              </w:rPr>
              <w:t>469,51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E82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77B" w:rsidRPr="00F93C78" w:rsidRDefault="00381BF6" w:rsidP="00E8201B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E8201B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E8201B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77B" w:rsidRPr="00F93C78" w:rsidRDefault="00F21966" w:rsidP="00E82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E7177B" w:rsidRPr="00F93C78">
              <w:rPr>
                <w:bCs/>
                <w:color w:val="000000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F21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6543,41</w:t>
            </w:r>
          </w:p>
        </w:tc>
      </w:tr>
      <w:tr w:rsidR="00E7177B" w:rsidRPr="00F93C78" w:rsidTr="00F93C7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323C4E">
            <w:pPr>
              <w:jc w:val="center"/>
              <w:rPr>
                <w:bCs/>
              </w:rPr>
            </w:pPr>
            <w:r w:rsidRPr="00F93C78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323C4E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 xml:space="preserve">«Реализация полномочий субъекта Российской Федерации в сфере </w:t>
            </w:r>
            <w:r w:rsidRPr="00F93C78">
              <w:rPr>
                <w:color w:val="000000"/>
                <w:lang w:eastAsia="en-US"/>
              </w:rPr>
              <w:lastRenderedPageBreak/>
              <w:t>земельных отношений»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F93C78">
            <w:pPr>
              <w:rPr>
                <w:bCs/>
                <w:color w:val="000000"/>
              </w:rPr>
            </w:pPr>
            <w:r w:rsidRPr="00306A9E">
              <w:rPr>
                <w:bCs/>
                <w:color w:val="000000"/>
              </w:rPr>
              <w:lastRenderedPageBreak/>
              <w:t xml:space="preserve">министерство имущественных отношений и </w:t>
            </w:r>
            <w:r w:rsidRPr="00306A9E">
              <w:rPr>
                <w:bCs/>
                <w:color w:val="000000"/>
              </w:rPr>
              <w:lastRenderedPageBreak/>
              <w:t>инвестиционной политики Кировской</w:t>
            </w:r>
            <w:r w:rsidRPr="00AB3898">
              <w:rPr>
                <w:sz w:val="28"/>
                <w:szCs w:val="28"/>
              </w:rPr>
              <w:t xml:space="preserve"> </w:t>
            </w:r>
            <w:r w:rsidRPr="00306A9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77B" w:rsidRPr="00F93C78" w:rsidRDefault="00E7177B" w:rsidP="0070651E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77B" w:rsidRPr="00F93C78" w:rsidRDefault="00E7177B" w:rsidP="0070651E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177B" w:rsidRPr="00F93C78" w:rsidRDefault="00E7177B" w:rsidP="0055357A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C1088A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7B" w:rsidRPr="00F93C78" w:rsidRDefault="00E7177B" w:rsidP="00C1088A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</w:tr>
      <w:tr w:rsidR="00EA4A6F" w:rsidRPr="00F93C78" w:rsidTr="00E8201B">
        <w:trPr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A6F" w:rsidRPr="00F93C78" w:rsidRDefault="00EA4A6F" w:rsidP="00323C4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4A6F" w:rsidRPr="00F93C78" w:rsidRDefault="00EA4A6F" w:rsidP="00323C4E">
            <w:pPr>
              <w:rPr>
                <w:color w:val="000000"/>
                <w:lang w:eastAsia="en-US"/>
              </w:rPr>
            </w:pPr>
            <w:r w:rsidRPr="00EA4A6F">
              <w:rPr>
                <w:color w:val="000000"/>
                <w:lang w:eastAsia="en-US"/>
              </w:rPr>
              <w:t xml:space="preserve"> «Предоставление субсидии на финансовое обеспечение (возмещение) затрат (части затрат)»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306A9E" w:rsidRDefault="00EA4A6F" w:rsidP="00F93C7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Default="00EA4A6F" w:rsidP="00E8201B">
            <w:pPr>
              <w:jc w:val="center"/>
            </w:pPr>
            <w:r w:rsidRPr="00D205CB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Default="00EA4A6F" w:rsidP="00E8201B">
            <w:pPr>
              <w:jc w:val="center"/>
            </w:pPr>
            <w:r w:rsidRPr="00D205CB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Default="00EA4A6F" w:rsidP="00E8201B">
            <w:pPr>
              <w:jc w:val="center"/>
            </w:pPr>
            <w:r w:rsidRPr="00D205CB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</w:pPr>
            <w:r w:rsidRPr="00D205CB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F21966" w:rsidP="00E82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  <w:r w:rsidR="00EA4A6F">
              <w:rPr>
                <w:bCs/>
                <w:color w:val="000000"/>
              </w:rPr>
              <w:t>000,00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</w:pPr>
            <w:r w:rsidRPr="0037227E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</w:pPr>
            <w:r w:rsidRPr="0037227E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</w:pPr>
            <w:r w:rsidRPr="0037227E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Default="00F21966" w:rsidP="00E82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  <w:r w:rsidR="00EA4A6F">
              <w:rPr>
                <w:bCs/>
                <w:color w:val="000000"/>
              </w:rPr>
              <w:t>000,00</w:t>
            </w:r>
          </w:p>
        </w:tc>
      </w:tr>
      <w:tr w:rsidR="00EA4A6F" w:rsidRPr="00F93C78" w:rsidTr="00E8201B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A6F" w:rsidRPr="00F93C78" w:rsidRDefault="00EA4A6F" w:rsidP="00323C4E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A4A6F" w:rsidRPr="00F93C78" w:rsidRDefault="00EA4A6F" w:rsidP="00323C4E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306A9E" w:rsidRDefault="00EA4A6F" w:rsidP="00F93C78">
            <w:pPr>
              <w:rPr>
                <w:bCs/>
                <w:color w:val="000000"/>
              </w:rPr>
            </w:pPr>
            <w:r w:rsidRPr="00306A9E">
              <w:rPr>
                <w:bCs/>
                <w:color w:val="000000"/>
              </w:rPr>
              <w:t>министерство имущественных отношений и инвестиционной политики Кировской</w:t>
            </w:r>
            <w:r w:rsidRPr="00AB3898">
              <w:rPr>
                <w:sz w:val="28"/>
                <w:szCs w:val="28"/>
              </w:rPr>
              <w:t xml:space="preserve"> </w:t>
            </w:r>
            <w:r w:rsidRPr="00306A9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Default="00EA4A6F" w:rsidP="00E8201B">
            <w:pPr>
              <w:jc w:val="center"/>
            </w:pPr>
            <w:r w:rsidRPr="00D205CB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Default="00EA4A6F" w:rsidP="00E8201B">
            <w:pPr>
              <w:jc w:val="center"/>
            </w:pPr>
            <w:r w:rsidRPr="00D205CB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Default="00EA4A6F" w:rsidP="00E8201B">
            <w:pPr>
              <w:jc w:val="center"/>
            </w:pPr>
            <w:r w:rsidRPr="00D205CB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</w:pPr>
            <w:r w:rsidRPr="00D205CB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  <w:rPr>
                <w:bCs/>
                <w:color w:val="000000"/>
              </w:rPr>
            </w:pPr>
            <w:r w:rsidRPr="00D205CB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</w:pPr>
            <w:r w:rsidRPr="0037227E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</w:pPr>
            <w:r w:rsidRPr="0037227E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</w:pPr>
            <w:r w:rsidRPr="0037227E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  <w:rPr>
                <w:bCs/>
                <w:color w:val="000000"/>
              </w:rPr>
            </w:pPr>
            <w:r w:rsidRPr="00D205CB">
              <w:rPr>
                <w:bCs/>
                <w:color w:val="000000"/>
              </w:rPr>
              <w:t>–</w:t>
            </w:r>
          </w:p>
        </w:tc>
      </w:tr>
      <w:tr w:rsidR="00EA4A6F" w:rsidRPr="00F93C78" w:rsidTr="00E8201B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323C4E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323C4E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306A9E" w:rsidRDefault="00EA4A6F" w:rsidP="00F93C78">
            <w:pPr>
              <w:rPr>
                <w:bCs/>
                <w:color w:val="000000"/>
              </w:rPr>
            </w:pPr>
            <w:r w:rsidRPr="005A759A">
              <w:rPr>
                <w:bCs/>
                <w:color w:val="000000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Default="00EA4A6F" w:rsidP="00E8201B">
            <w:pPr>
              <w:jc w:val="center"/>
            </w:pPr>
            <w:r w:rsidRPr="00D205CB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Default="00EA4A6F" w:rsidP="00E8201B">
            <w:pPr>
              <w:jc w:val="center"/>
            </w:pPr>
            <w:r w:rsidRPr="00D205CB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Default="00EA4A6F" w:rsidP="00E8201B">
            <w:pPr>
              <w:jc w:val="center"/>
            </w:pPr>
            <w:r w:rsidRPr="00D205CB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</w:pPr>
            <w:r w:rsidRPr="00D205CB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F21966" w:rsidP="00E82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  <w:r w:rsidR="00EA4A6F">
              <w:rPr>
                <w:bCs/>
                <w:color w:val="000000"/>
              </w:rPr>
              <w:t>000,00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</w:pPr>
            <w:r w:rsidRPr="0037227E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</w:pPr>
            <w:r w:rsidRPr="0037227E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8201B">
            <w:pPr>
              <w:jc w:val="center"/>
            </w:pPr>
            <w:r w:rsidRPr="0037227E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Default="00F21966" w:rsidP="00E8201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  <w:r w:rsidR="00EA4A6F">
              <w:rPr>
                <w:bCs/>
                <w:color w:val="000000"/>
              </w:rPr>
              <w:t>000,00</w:t>
            </w:r>
          </w:p>
        </w:tc>
      </w:tr>
      <w:tr w:rsidR="00EA4A6F" w:rsidRPr="00F93C78" w:rsidTr="008A1B16">
        <w:trPr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675BDF" w:rsidP="00675BD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«Обеспечение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rPr>
                <w:bCs/>
                <w:color w:val="000000"/>
              </w:rPr>
            </w:pPr>
            <w:r w:rsidRPr="00306A9E">
              <w:rPr>
                <w:bCs/>
                <w:color w:val="000000"/>
              </w:rPr>
              <w:t>министерство имущественных отношений и инвестиционной политики Кировской</w:t>
            </w:r>
            <w:r w:rsidRPr="00AB3898">
              <w:rPr>
                <w:sz w:val="28"/>
                <w:szCs w:val="28"/>
              </w:rPr>
              <w:t xml:space="preserve"> </w:t>
            </w:r>
            <w:r w:rsidRPr="00306A9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4A6F" w:rsidRPr="00F93C78" w:rsidTr="00F93C78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675BDF" w:rsidP="00B343D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«Приватизация государственного имущества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>
            <w:r w:rsidRPr="00B81553">
              <w:rPr>
                <w:bCs/>
                <w:color w:val="000000"/>
              </w:rPr>
              <w:t>министерство имущественных отношений и инвестиционной политики Кировской</w:t>
            </w:r>
            <w:r w:rsidRPr="00B81553">
              <w:rPr>
                <w:sz w:val="28"/>
                <w:szCs w:val="28"/>
              </w:rPr>
              <w:t xml:space="preserve"> </w:t>
            </w:r>
            <w:r w:rsidRPr="00B81553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4A6F" w:rsidRPr="00F93C78" w:rsidTr="00F93C78">
        <w:trPr>
          <w:trHeight w:val="20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675BDF" w:rsidP="00B343D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«Предоставление государственного иму</w:t>
            </w:r>
            <w:r>
              <w:rPr>
                <w:color w:val="000000"/>
                <w:lang w:eastAsia="en-US"/>
              </w:rPr>
              <w:t>-</w:t>
            </w:r>
            <w:r w:rsidRPr="00F93C78">
              <w:rPr>
                <w:color w:val="000000"/>
                <w:lang w:eastAsia="en-US"/>
              </w:rPr>
              <w:t>щества области в  аренду»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>
            <w:r w:rsidRPr="00B81553">
              <w:rPr>
                <w:bCs/>
                <w:color w:val="000000"/>
              </w:rPr>
              <w:t>министерство имущественных отношений и инвестиционной политики Кировской</w:t>
            </w:r>
            <w:r w:rsidRPr="00B81553">
              <w:rPr>
                <w:sz w:val="28"/>
                <w:szCs w:val="28"/>
              </w:rPr>
              <w:t xml:space="preserve"> </w:t>
            </w:r>
            <w:r w:rsidRPr="00B81553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EA4A6F" w:rsidRPr="00F93C78" w:rsidTr="003A1505">
        <w:trPr>
          <w:trHeight w:val="1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675BDF" w:rsidP="00B343D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«Проведение учета  государственного иму</w:t>
            </w:r>
            <w:r>
              <w:rPr>
                <w:color w:val="000000"/>
                <w:lang w:eastAsia="en-US"/>
              </w:rPr>
              <w:t>-</w:t>
            </w:r>
            <w:r w:rsidRPr="00F93C78">
              <w:rPr>
                <w:color w:val="000000"/>
                <w:lang w:eastAsia="en-US"/>
              </w:rPr>
              <w:t>щества облас</w:t>
            </w:r>
            <w:r w:rsidR="008A22A6">
              <w:rPr>
                <w:color w:val="000000"/>
                <w:lang w:eastAsia="en-US"/>
              </w:rPr>
              <w:t>-</w:t>
            </w:r>
            <w:r w:rsidRPr="00F93C78">
              <w:rPr>
                <w:color w:val="000000"/>
                <w:lang w:eastAsia="en-US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rPr>
                <w:bCs/>
                <w:color w:val="000000"/>
              </w:rPr>
            </w:pPr>
            <w:r w:rsidRPr="00306A9E">
              <w:rPr>
                <w:bCs/>
                <w:color w:val="000000"/>
              </w:rPr>
              <w:t>министерство имущественных отношений и инвестиционной политики Кировской</w:t>
            </w:r>
            <w:r w:rsidRPr="00AB3898">
              <w:rPr>
                <w:sz w:val="28"/>
                <w:szCs w:val="28"/>
              </w:rPr>
              <w:t xml:space="preserve"> </w:t>
            </w:r>
            <w:r w:rsidRPr="00306A9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F21966" w:rsidP="005535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EA4A6F" w:rsidRPr="00F93C78">
              <w:rPr>
                <w:bCs/>
                <w:color w:val="000000"/>
              </w:rPr>
              <w:t>392,47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Default="00F21966" w:rsidP="004D648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EA4A6F">
              <w:rPr>
                <w:bCs/>
                <w:color w:val="000000"/>
              </w:rPr>
              <w:t>012,70</w:t>
            </w:r>
          </w:p>
          <w:p w:rsidR="00EA4A6F" w:rsidRPr="00F93C78" w:rsidRDefault="00EA4A6F" w:rsidP="004D648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F21966" w:rsidP="00EF490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EA4A6F">
              <w:rPr>
                <w:bCs/>
                <w:color w:val="000000"/>
              </w:rPr>
              <w:t>106,6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F21966" w:rsidP="005535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A4A6F">
              <w:rPr>
                <w:bCs/>
                <w:color w:val="000000"/>
              </w:rPr>
              <w:t>675,00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F21966" w:rsidP="002571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A4A6F">
              <w:rPr>
                <w:bCs/>
                <w:color w:val="000000"/>
              </w:rPr>
              <w:t>805,00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F21966" w:rsidP="002571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EA4A6F" w:rsidRPr="00F93C78">
              <w:rPr>
                <w:bCs/>
                <w:color w:val="000000"/>
              </w:rPr>
              <w:t>855,00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F21966" w:rsidP="000332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="00EA4A6F">
              <w:rPr>
                <w:bCs/>
                <w:color w:val="000000"/>
              </w:rPr>
              <w:t>846,77</w:t>
            </w:r>
          </w:p>
        </w:tc>
      </w:tr>
      <w:tr w:rsidR="00EA4A6F" w:rsidRPr="00F93C78" w:rsidTr="00F93C78">
        <w:trPr>
          <w:trHeight w:val="1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A6F" w:rsidRPr="00F93C78" w:rsidRDefault="00675BDF" w:rsidP="0006082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A6F" w:rsidRPr="00F93C78" w:rsidRDefault="00EA4A6F" w:rsidP="00B343D6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</w:t>
            </w:r>
            <w:r w:rsidRPr="00F93C78">
              <w:rPr>
                <w:bCs/>
              </w:rPr>
              <w:lastRenderedPageBreak/>
              <w:t>тие</w:t>
            </w:r>
          </w:p>
          <w:p w:rsidR="00EA4A6F" w:rsidRPr="00F93C78" w:rsidRDefault="00EA4A6F" w:rsidP="00257159">
            <w:pPr>
              <w:spacing w:after="200" w:line="276" w:lineRule="auto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A4A6F" w:rsidRPr="00F93C78" w:rsidRDefault="00EA4A6F" w:rsidP="00B343D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lastRenderedPageBreak/>
              <w:t>«Осуществление контроля за использованием и сохранно</w:t>
            </w:r>
            <w:r w:rsidRPr="00F93C78">
              <w:rPr>
                <w:color w:val="000000"/>
                <w:lang w:eastAsia="en-US"/>
              </w:rPr>
              <w:lastRenderedPageBreak/>
              <w:t>стью государственного иму</w:t>
            </w:r>
            <w:r>
              <w:rPr>
                <w:color w:val="000000"/>
                <w:lang w:eastAsia="en-US"/>
              </w:rPr>
              <w:t>-</w:t>
            </w:r>
            <w:r w:rsidRPr="00F93C78">
              <w:rPr>
                <w:color w:val="000000"/>
                <w:lang w:eastAsia="en-US"/>
              </w:rPr>
              <w:t>щества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lastRenderedPageBreak/>
              <w:t>всего</w:t>
            </w:r>
          </w:p>
          <w:p w:rsidR="00EA4A6F" w:rsidRPr="00F93C78" w:rsidRDefault="00EA4A6F" w:rsidP="00257159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EE49D4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6653CF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6F13FA" w:rsidP="00EF490D">
            <w:pPr>
              <w:jc w:val="center"/>
            </w:pPr>
            <w: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>
              <w:t>200,00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0F58B8">
            <w:pPr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885,00</w:t>
            </w:r>
          </w:p>
        </w:tc>
      </w:tr>
      <w:tr w:rsidR="00EA4A6F" w:rsidRPr="00F93C78" w:rsidTr="00F93C78">
        <w:trPr>
          <w:trHeight w:val="173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EA4A6F" w:rsidRPr="00F93C78" w:rsidRDefault="00EA4A6F" w:rsidP="00257159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rPr>
                <w:bCs/>
                <w:color w:val="000000"/>
              </w:rPr>
            </w:pPr>
            <w:r w:rsidRPr="00306A9E">
              <w:rPr>
                <w:bCs/>
                <w:color w:val="000000"/>
              </w:rPr>
              <w:t>министерство имущественных отношений и инвестиционной политики Кировской</w:t>
            </w:r>
            <w:r w:rsidRPr="00AB3898">
              <w:rPr>
                <w:sz w:val="28"/>
                <w:szCs w:val="28"/>
              </w:rPr>
              <w:t xml:space="preserve"> </w:t>
            </w:r>
            <w:r w:rsidRPr="00306A9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257159">
            <w:pPr>
              <w:jc w:val="center"/>
            </w:pPr>
            <w:r w:rsidRPr="00F93C78"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EF490D">
            <w:pPr>
              <w:jc w:val="center"/>
            </w:pPr>
            <w:r w:rsidRPr="00F93C78"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6F13FA" w:rsidP="00B140D3">
            <w:pPr>
              <w:jc w:val="center"/>
            </w:pPr>
            <w: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>
              <w:t>200,00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0F58B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885,00</w:t>
            </w:r>
          </w:p>
        </w:tc>
      </w:tr>
      <w:tr w:rsidR="00EA4A6F" w:rsidRPr="00F93C78" w:rsidTr="00F93C78">
        <w:trPr>
          <w:trHeight w:val="56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spacing w:after="200"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spacing w:after="200" w:line="276" w:lineRule="auto"/>
              <w:rPr>
                <w:highlight w:val="yellow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rPr>
                <w:color w:val="00000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rPr>
                <w:bCs/>
                <w:color w:val="000000"/>
                <w:highlight w:val="yellow"/>
              </w:rPr>
            </w:pPr>
            <w:r w:rsidRPr="005A759A">
              <w:rPr>
                <w:bCs/>
                <w:color w:val="000000"/>
              </w:rPr>
              <w:t>министерство энергетики и жилищно-коммунального хозяйства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Default="00EA4A6F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Default="00EA4A6F" w:rsidP="00E41C5D">
            <w:pPr>
              <w:jc w:val="center"/>
            </w:pPr>
            <w:r w:rsidRPr="002156F0">
              <w:rPr>
                <w:bCs/>
                <w:color w:val="000000"/>
              </w:rPr>
              <w:t>–</w:t>
            </w:r>
          </w:p>
        </w:tc>
      </w:tr>
      <w:tr w:rsidR="00EA4A6F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675BDF" w:rsidP="0006082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40001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 xml:space="preserve">«Осуществление мониторинга деятельности областных государственных унитарных предприятий и хозяйственных обществ, более </w:t>
            </w:r>
            <w:r w:rsidRPr="00F93C78">
              <w:rPr>
                <w:color w:val="000000"/>
                <w:lang w:eastAsia="en-US"/>
              </w:rPr>
              <w:lastRenderedPageBreak/>
              <w:t>50% акций (долей) которых находится в собственности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>
            <w:r w:rsidRPr="0067356E">
              <w:rPr>
                <w:bCs/>
                <w:color w:val="000000"/>
              </w:rPr>
              <w:lastRenderedPageBreak/>
              <w:t>министерство имущественных отношений и инвестиционной политики Кировской</w:t>
            </w:r>
            <w:r w:rsidRPr="0067356E">
              <w:rPr>
                <w:sz w:val="28"/>
                <w:szCs w:val="28"/>
              </w:rPr>
              <w:t xml:space="preserve"> </w:t>
            </w:r>
            <w:r w:rsidRPr="0067356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70651E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FE3C36" w:rsidP="00FA20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925,00</w:t>
            </w:r>
          </w:p>
        </w:tc>
      </w:tr>
      <w:tr w:rsidR="00EA4A6F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675BDF" w:rsidP="00F3218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3218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EA4A6F" w:rsidRPr="00F93C78" w:rsidRDefault="00EA4A6F" w:rsidP="00F3218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«Техническое сопровождение осуществления  государственных функций и полномочий»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>
            <w:r w:rsidRPr="0067356E">
              <w:rPr>
                <w:bCs/>
                <w:color w:val="000000"/>
              </w:rPr>
              <w:t>министерство имущественных отношений и инвестиционной политики Кировской</w:t>
            </w:r>
            <w:r w:rsidRPr="0067356E">
              <w:rPr>
                <w:sz w:val="28"/>
                <w:szCs w:val="28"/>
              </w:rPr>
              <w:t xml:space="preserve"> </w:t>
            </w:r>
            <w:r w:rsidRPr="0067356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F3218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F21966" w:rsidP="00CF18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EA4A6F">
              <w:rPr>
                <w:bCs/>
                <w:color w:val="000000"/>
              </w:rPr>
              <w:t>917,30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F21966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EA4A6F">
              <w:rPr>
                <w:bCs/>
                <w:color w:val="000000"/>
              </w:rPr>
              <w:t>603,30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F21966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EA4A6F">
              <w:rPr>
                <w:bCs/>
                <w:color w:val="000000"/>
              </w:rPr>
              <w:t>012,70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F21966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EA4A6F">
              <w:rPr>
                <w:bCs/>
                <w:color w:val="000000"/>
              </w:rPr>
              <w:t>015,80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21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6897,00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F21966" w:rsidP="00CF18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  <w:r w:rsidR="00EA4A6F">
              <w:rPr>
                <w:bCs/>
                <w:color w:val="000000"/>
              </w:rPr>
              <w:t>446,10</w:t>
            </w:r>
          </w:p>
        </w:tc>
      </w:tr>
      <w:tr w:rsidR="00EA4A6F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675BDF" w:rsidP="00F3218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3218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EA4A6F" w:rsidRPr="00F93C78" w:rsidRDefault="00EA4A6F" w:rsidP="00F3218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3218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«Определение границ муниципальных образований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>
            <w:r w:rsidRPr="0067356E">
              <w:rPr>
                <w:bCs/>
                <w:color w:val="000000"/>
              </w:rPr>
              <w:t>министерство имущественных отношений и инвестиционной политики Кировской</w:t>
            </w:r>
            <w:r w:rsidRPr="0067356E">
              <w:rPr>
                <w:sz w:val="28"/>
                <w:szCs w:val="28"/>
              </w:rPr>
              <w:t xml:space="preserve"> </w:t>
            </w:r>
            <w:r w:rsidRPr="0067356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3218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9B3B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9B3B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699,00</w:t>
            </w:r>
          </w:p>
        </w:tc>
      </w:tr>
      <w:tr w:rsidR="00EA4A6F" w:rsidRPr="00F93C78" w:rsidTr="00F93C78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675BDF" w:rsidP="00F3218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6B1C79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</w:t>
            </w:r>
            <w:r w:rsidRPr="00F93C78">
              <w:rPr>
                <w:bCs/>
              </w:rPr>
              <w:lastRenderedPageBreak/>
              <w:t>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3218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«Государствен-ная кадастровая оценка»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>
            <w:r w:rsidRPr="0067356E">
              <w:rPr>
                <w:bCs/>
                <w:color w:val="000000"/>
              </w:rPr>
              <w:t>министерство имуществен</w:t>
            </w:r>
            <w:r w:rsidRPr="0067356E">
              <w:rPr>
                <w:bCs/>
                <w:color w:val="000000"/>
              </w:rPr>
              <w:lastRenderedPageBreak/>
              <w:t>ных отношений и инвестиционной политики Кировской</w:t>
            </w:r>
            <w:r w:rsidRPr="0067356E">
              <w:rPr>
                <w:sz w:val="28"/>
                <w:szCs w:val="28"/>
              </w:rPr>
              <w:t xml:space="preserve"> </w:t>
            </w:r>
            <w:r w:rsidRPr="0067356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Default="00EA4A6F" w:rsidP="006B1C79">
            <w:pPr>
              <w:jc w:val="center"/>
            </w:pPr>
            <w:r w:rsidRPr="00044F26">
              <w:rPr>
                <w:bCs/>
                <w:color w:val="000000"/>
              </w:rPr>
              <w:lastRenderedPageBreak/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Default="00EA4A6F" w:rsidP="006B1C79">
            <w:pPr>
              <w:jc w:val="center"/>
            </w:pPr>
            <w:r w:rsidRPr="00044F26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Default="00EA4A6F" w:rsidP="006B1C79">
            <w:pPr>
              <w:jc w:val="center"/>
            </w:pPr>
            <w:r w:rsidRPr="00044F26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6B1C79">
            <w:pPr>
              <w:jc w:val="center"/>
            </w:pPr>
            <w:r w:rsidRPr="00044F26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F21966" w:rsidP="006B1C7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EA4A6F">
              <w:rPr>
                <w:bCs/>
                <w:color w:val="000000"/>
              </w:rPr>
              <w:t>159,40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6B1C79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947B9D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Default="00EA4A6F" w:rsidP="006B1C79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Default="00F21966" w:rsidP="009B3B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EA4A6F">
              <w:rPr>
                <w:bCs/>
                <w:color w:val="000000"/>
              </w:rPr>
              <w:t>159,40</w:t>
            </w:r>
          </w:p>
        </w:tc>
      </w:tr>
      <w:tr w:rsidR="00EA4A6F" w:rsidRPr="00F93C78" w:rsidTr="009A398B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675BDF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1</w:t>
            </w:r>
            <w:r w:rsidR="00675BDF"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pPr>
              <w:rPr>
                <w:bCs/>
              </w:rPr>
            </w:pPr>
            <w:r w:rsidRPr="00F93C78">
              <w:rPr>
                <w:bCs/>
              </w:rPr>
              <w:t xml:space="preserve">Отдельное мероприятие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rPr>
                <w:bCs/>
              </w:rPr>
            </w:pPr>
            <w:r w:rsidRPr="00F93C78">
              <w:rPr>
                <w:bCs/>
              </w:rPr>
              <w:t xml:space="preserve">«Обеспечение </w:t>
            </w:r>
            <w:r w:rsidRPr="00F93C78">
              <w:rPr>
                <w:lang w:eastAsia="en-US"/>
              </w:rPr>
              <w:t>реализации Государственной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93C78">
            <w:r w:rsidRPr="00306A9E">
              <w:rPr>
                <w:bCs/>
                <w:color w:val="000000"/>
              </w:rPr>
              <w:t>министерство имущественных отношений и инвестиционной политики Кировской</w:t>
            </w:r>
            <w:r w:rsidRPr="00AB3898">
              <w:rPr>
                <w:sz w:val="28"/>
                <w:szCs w:val="28"/>
              </w:rPr>
              <w:t xml:space="preserve"> </w:t>
            </w:r>
            <w:r w:rsidRPr="00306A9E">
              <w:rPr>
                <w:bCs/>
                <w:color w:val="00000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257159">
            <w:pPr>
              <w:jc w:val="center"/>
            </w:pPr>
            <w:r w:rsidRPr="00F93C78">
              <w:t>19270,10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F21966" w:rsidP="00344DFA">
            <w:pPr>
              <w:jc w:val="center"/>
            </w:pPr>
            <w:r>
              <w:t>21</w:t>
            </w:r>
            <w:r w:rsidR="00EA4A6F" w:rsidRPr="00F93C78">
              <w:t>374,90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4A6F" w:rsidRPr="00F93C78" w:rsidRDefault="00EA4A6F" w:rsidP="00466EB7">
            <w:pPr>
              <w:jc w:val="center"/>
            </w:pPr>
            <w:r>
              <w:t>21870,26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F21966" w:rsidP="00963B9C">
            <w:pPr>
              <w:jc w:val="center"/>
            </w:pPr>
            <w:r>
              <w:t>17</w:t>
            </w:r>
            <w:r w:rsidR="00EA4A6F">
              <w:t> 386,50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A20EF">
            <w:pPr>
              <w:jc w:val="center"/>
            </w:pPr>
            <w:r>
              <w:t>21104,00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>
              <w:t>19861,50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>
              <w:t>19861,50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257159">
            <w:pPr>
              <w:jc w:val="center"/>
            </w:pPr>
            <w:r w:rsidRPr="00F93C78">
              <w:t>25087,90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A6F" w:rsidRPr="00F93C78" w:rsidRDefault="00EA4A6F" w:rsidP="00FA20EF">
            <w:pPr>
              <w:jc w:val="center"/>
            </w:pPr>
            <w:r>
              <w:t>165816,66</w:t>
            </w:r>
          </w:p>
        </w:tc>
      </w:tr>
    </w:tbl>
    <w:p w:rsidR="00257159" w:rsidRPr="00F17E11" w:rsidRDefault="008C009A" w:rsidP="00257159">
      <w:pPr>
        <w:ind w:left="-426"/>
        <w:rPr>
          <w:lang w:eastAsia="en-US"/>
        </w:rPr>
      </w:pPr>
      <w:r w:rsidRPr="00F17E11">
        <w:rPr>
          <w:lang w:eastAsia="en-US"/>
        </w:rPr>
        <w:t xml:space="preserve">    </w:t>
      </w:r>
      <w:r w:rsidR="00257159" w:rsidRPr="00F17E11">
        <w:rPr>
          <w:lang w:eastAsia="en-US"/>
        </w:rPr>
        <w:t>Х − реализация мероприятия не требует финансирования.</w:t>
      </w:r>
    </w:p>
    <w:p w:rsidR="003A1505" w:rsidRDefault="003A1505" w:rsidP="00257159">
      <w:pPr>
        <w:jc w:val="center"/>
        <w:rPr>
          <w:sz w:val="28"/>
          <w:szCs w:val="28"/>
          <w:lang w:eastAsia="en-US"/>
        </w:rPr>
      </w:pPr>
    </w:p>
    <w:p w:rsidR="00257159" w:rsidRPr="00EA00BB" w:rsidRDefault="00257159" w:rsidP="00257159">
      <w:pPr>
        <w:jc w:val="center"/>
        <w:rPr>
          <w:sz w:val="28"/>
          <w:szCs w:val="28"/>
          <w:lang w:eastAsia="en-US"/>
        </w:rPr>
      </w:pPr>
      <w:r w:rsidRPr="00EA00BB">
        <w:rPr>
          <w:sz w:val="28"/>
          <w:szCs w:val="28"/>
          <w:lang w:eastAsia="en-US"/>
        </w:rPr>
        <w:t>___________</w:t>
      </w:r>
    </w:p>
    <w:p w:rsidR="0084337C" w:rsidRDefault="0084337C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ED66BC" w:rsidRDefault="00ED66BC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6B1C79" w:rsidRDefault="006B1C79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6B1C79" w:rsidRDefault="006B1C79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6B1C79" w:rsidRDefault="006B1C79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6B1C79" w:rsidRDefault="006B1C79" w:rsidP="007D07C4">
      <w:pPr>
        <w:spacing w:line="360" w:lineRule="auto"/>
        <w:ind w:left="10635"/>
        <w:rPr>
          <w:sz w:val="28"/>
          <w:szCs w:val="28"/>
          <w:lang w:eastAsia="en-US"/>
        </w:rPr>
      </w:pPr>
    </w:p>
    <w:p w:rsidR="00ED66BC" w:rsidRDefault="00ED66BC" w:rsidP="00462752">
      <w:pPr>
        <w:ind w:left="1134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№ </w:t>
      </w:r>
      <w:r w:rsidR="00A35281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 </w:t>
      </w:r>
    </w:p>
    <w:p w:rsidR="00ED66BC" w:rsidRPr="00257159" w:rsidRDefault="00ED66BC" w:rsidP="00ED66BC">
      <w:pPr>
        <w:ind w:left="10620"/>
        <w:rPr>
          <w:sz w:val="28"/>
          <w:szCs w:val="28"/>
          <w:lang w:eastAsia="en-US"/>
        </w:rPr>
      </w:pPr>
    </w:p>
    <w:p w:rsidR="00ED66BC" w:rsidRDefault="00ED66BC" w:rsidP="00462752">
      <w:pPr>
        <w:ind w:left="1134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Приложение № 3</w:t>
      </w:r>
      <w:r w:rsidR="009A398B">
        <w:rPr>
          <w:sz w:val="28"/>
          <w:szCs w:val="28"/>
          <w:lang w:eastAsia="en-US"/>
        </w:rPr>
        <w:t>–1</w:t>
      </w:r>
    </w:p>
    <w:p w:rsidR="00ED66BC" w:rsidRPr="00257159" w:rsidRDefault="00ED66BC" w:rsidP="00ED66BC">
      <w:pPr>
        <w:ind w:left="10620"/>
        <w:rPr>
          <w:sz w:val="28"/>
          <w:szCs w:val="28"/>
          <w:lang w:eastAsia="en-US"/>
        </w:rPr>
      </w:pPr>
    </w:p>
    <w:p w:rsidR="00ED66BC" w:rsidRPr="00257159" w:rsidRDefault="00ED66BC" w:rsidP="00067665">
      <w:pPr>
        <w:spacing w:after="720"/>
        <w:ind w:left="10637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9A398B" w:rsidRDefault="00ED66BC" w:rsidP="00ED66BC">
      <w:pPr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</w:t>
      </w:r>
      <w:r w:rsidR="009A398B">
        <w:rPr>
          <w:b/>
          <w:sz w:val="28"/>
          <w:szCs w:val="28"/>
          <w:lang w:eastAsia="en-US"/>
        </w:rPr>
        <w:t>ЕСУРСНОЕ ОБЕСПЕЧЕНИЕ</w:t>
      </w:r>
      <w:r>
        <w:rPr>
          <w:b/>
          <w:sz w:val="28"/>
          <w:szCs w:val="28"/>
          <w:lang w:eastAsia="en-US"/>
        </w:rPr>
        <w:t xml:space="preserve"> </w:t>
      </w:r>
    </w:p>
    <w:p w:rsidR="00ED66BC" w:rsidRPr="00257159" w:rsidRDefault="00ED66BC" w:rsidP="00067665">
      <w:pPr>
        <w:spacing w:after="480"/>
        <w:ind w:firstLine="709"/>
        <w:jc w:val="center"/>
        <w:rPr>
          <w:b/>
          <w:sz w:val="28"/>
          <w:szCs w:val="28"/>
          <w:lang w:eastAsia="en-US"/>
        </w:rPr>
      </w:pPr>
      <w:r w:rsidRPr="00257159">
        <w:rPr>
          <w:b/>
          <w:sz w:val="28"/>
          <w:szCs w:val="28"/>
          <w:lang w:eastAsia="en-US"/>
        </w:rPr>
        <w:t>реализаци</w:t>
      </w:r>
      <w:r>
        <w:rPr>
          <w:b/>
          <w:sz w:val="28"/>
          <w:szCs w:val="28"/>
          <w:lang w:eastAsia="en-US"/>
        </w:rPr>
        <w:t>и</w:t>
      </w:r>
      <w:r w:rsidRPr="00257159">
        <w:rPr>
          <w:b/>
          <w:sz w:val="28"/>
          <w:szCs w:val="28"/>
          <w:lang w:eastAsia="en-US"/>
        </w:rPr>
        <w:t xml:space="preserve"> Государственной программы за счет </w:t>
      </w:r>
      <w:r>
        <w:rPr>
          <w:b/>
          <w:sz w:val="28"/>
          <w:szCs w:val="28"/>
          <w:lang w:eastAsia="en-US"/>
        </w:rPr>
        <w:t>всех источников финансирования</w:t>
      </w:r>
    </w:p>
    <w:tbl>
      <w:tblPr>
        <w:tblW w:w="1587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843"/>
        <w:gridCol w:w="1418"/>
        <w:gridCol w:w="1134"/>
        <w:gridCol w:w="1260"/>
        <w:gridCol w:w="1197"/>
        <w:gridCol w:w="1197"/>
        <w:gridCol w:w="1197"/>
        <w:gridCol w:w="1197"/>
        <w:gridCol w:w="1197"/>
        <w:gridCol w:w="1118"/>
        <w:gridCol w:w="1276"/>
      </w:tblGrid>
      <w:tr w:rsidR="00ED66BC" w:rsidRPr="00F93C78" w:rsidTr="00137966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110284" w:rsidP="00137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</w:t>
            </w:r>
            <w:r w:rsidR="00ED66BC" w:rsidRPr="00F93C78">
              <w:rPr>
                <w:color w:val="000000"/>
              </w:rPr>
              <w:t>осударственной программы, подпрограммы, отдельного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Главный распорядитель бюджетных средств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ED66BC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Расходы</w:t>
            </w:r>
            <w:r>
              <w:rPr>
                <w:color w:val="000000"/>
              </w:rPr>
              <w:t xml:space="preserve"> (прогноз, факт), </w:t>
            </w:r>
            <w:r w:rsidRPr="00F93C78">
              <w:rPr>
                <w:color w:val="000000"/>
              </w:rPr>
              <w:t>тыс. рублей</w:t>
            </w:r>
          </w:p>
        </w:tc>
      </w:tr>
      <w:tr w:rsidR="00ED66BC" w:rsidRPr="00F93C78" w:rsidTr="00137966">
        <w:trPr>
          <w:trHeight w:val="20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6BC" w:rsidRPr="00F93C78" w:rsidRDefault="00ED66BC" w:rsidP="00137966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2013 год</w:t>
            </w:r>
          </w:p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2014 год</w:t>
            </w:r>
          </w:p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2015 год</w:t>
            </w:r>
          </w:p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2016 год</w:t>
            </w:r>
          </w:p>
          <w:p w:rsidR="00B14FFC" w:rsidRPr="00F93C78" w:rsidRDefault="00B14FFC" w:rsidP="00137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(факт)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2017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2018 год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2019 год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6BC" w:rsidRPr="00F93C78" w:rsidRDefault="00ED66BC" w:rsidP="00137966">
            <w:pPr>
              <w:jc w:val="center"/>
              <w:rPr>
                <w:color w:val="000000"/>
              </w:rPr>
            </w:pPr>
            <w:r w:rsidRPr="00F93C78">
              <w:rPr>
                <w:color w:val="000000"/>
              </w:rPr>
              <w:t>Итого</w:t>
            </w:r>
          </w:p>
        </w:tc>
      </w:tr>
      <w:tr w:rsidR="00F75A6D" w:rsidRPr="00F93C78" w:rsidTr="00137966">
        <w:trPr>
          <w:trHeight w:val="6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75A6D" w:rsidRPr="00F93C78" w:rsidRDefault="00B10DBA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Госу</w:t>
            </w:r>
            <w:r w:rsidR="00E71AF0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дарственная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 xml:space="preserve">«Управление государственным имуществом» </w:t>
            </w:r>
          </w:p>
          <w:p w:rsidR="00F75A6D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</w:t>
            </w:r>
            <w:r w:rsidRPr="00F93C78"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 xml:space="preserve"> </w:t>
            </w:r>
            <w:r w:rsidRPr="00F93C78">
              <w:rPr>
                <w:bCs/>
                <w:color w:val="000000"/>
              </w:rPr>
              <w:t>2013 –</w:t>
            </w:r>
          </w:p>
          <w:p w:rsidR="00F75A6D" w:rsidRPr="00F93C78" w:rsidRDefault="00F75A6D" w:rsidP="00137966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2020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81660,00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135139,11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5A76CE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26489,4</w:t>
            </w:r>
            <w:r w:rsidR="00B14FFC"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2D0190" w:rsidP="00B14F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84573,30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30454,20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32156,70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2D0190" w:rsidP="005A76CE">
            <w:r>
              <w:t>460066,45</w:t>
            </w:r>
          </w:p>
        </w:tc>
      </w:tr>
      <w:tr w:rsidR="00F75A6D" w:rsidRPr="00F93C78" w:rsidTr="008567B1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jc w:val="center"/>
            </w:pPr>
            <w:r w:rsidRPr="00174DFC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1245,40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1875,40</w:t>
            </w:r>
          </w:p>
        </w:tc>
      </w:tr>
      <w:tr w:rsidR="00F75A6D" w:rsidRPr="00F93C78" w:rsidTr="008567B1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81660,00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135139,11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26768,84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B14FFC" w:rsidP="005A76C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26489,</w:t>
            </w:r>
            <w:r w:rsidR="005A76CE">
              <w:rPr>
                <w:bCs/>
                <w:color w:val="000000"/>
              </w:rPr>
              <w:t>4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2D0190" w:rsidP="00B14F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84573,30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28924,20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29132,30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42824,90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2D0190" w:rsidP="005A76CE">
            <w:r>
              <w:t>455512,05</w:t>
            </w:r>
          </w:p>
        </w:tc>
      </w:tr>
      <w:tr w:rsidR="00F75A6D" w:rsidRPr="00F93C78" w:rsidTr="008567B1">
        <w:trPr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rPr>
                <w:bCs/>
                <w:color w:val="00000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Default="00F75A6D" w:rsidP="00137966">
            <w:pPr>
              <w:jc w:val="center"/>
            </w:pPr>
            <w:r w:rsidRPr="00AE577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1779,00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2679,00</w:t>
            </w:r>
          </w:p>
        </w:tc>
      </w:tr>
      <w:tr w:rsidR="00137966" w:rsidRPr="00F93C78" w:rsidTr="00137966">
        <w:trPr>
          <w:trHeight w:val="7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rPr>
                <w:bCs/>
              </w:rPr>
            </w:pPr>
            <w:r w:rsidRPr="00F93C78">
              <w:rPr>
                <w:bCs/>
              </w:rPr>
              <w:t>Программа</w:t>
            </w:r>
          </w:p>
          <w:p w:rsidR="00137966" w:rsidRPr="00F93C78" w:rsidRDefault="00137966" w:rsidP="00137966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966" w:rsidRPr="00F93C78" w:rsidRDefault="00E9083F" w:rsidP="00137966">
            <w:pPr>
              <w:rPr>
                <w:bCs/>
              </w:rPr>
            </w:pPr>
            <w:r>
              <w:rPr>
                <w:bCs/>
              </w:rPr>
              <w:t>п</w:t>
            </w:r>
            <w:r w:rsidR="00137966" w:rsidRPr="00F93C78">
              <w:rPr>
                <w:bCs/>
              </w:rPr>
              <w:t xml:space="preserve">рограмма управления государственным имуществом Кировской области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66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966" w:rsidRPr="00F93C78" w:rsidRDefault="00137966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62389,90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966" w:rsidRPr="00F93C78" w:rsidRDefault="00137966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113764,21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 xml:space="preserve">– 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66" w:rsidRPr="00F93C78" w:rsidRDefault="00137966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176154,11</w:t>
            </w:r>
          </w:p>
        </w:tc>
      </w:tr>
      <w:tr w:rsidR="00F75A6D" w:rsidRPr="00F93C78" w:rsidTr="00137966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«Разграничение государст</w:t>
            </w:r>
            <w:r w:rsidR="008A22A6">
              <w:rPr>
                <w:color w:val="000000"/>
                <w:lang w:eastAsia="en-US"/>
              </w:rPr>
              <w:t>-</w:t>
            </w:r>
            <w:r w:rsidRPr="00F93C78">
              <w:rPr>
                <w:color w:val="000000"/>
                <w:lang w:eastAsia="en-US"/>
              </w:rPr>
              <w:t>венного имущества Кировской области, государственной собственности на землю, распоряжение государственным имуществом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F75A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F75A6D" w:rsidRPr="00F93C78" w:rsidTr="008567B1">
        <w:trPr>
          <w:trHeight w:val="11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«Проведение оптимизации состава государственного имущества Кировской облас</w:t>
            </w:r>
            <w:r w:rsidR="008A22A6">
              <w:rPr>
                <w:color w:val="000000"/>
                <w:lang w:eastAsia="en-US"/>
              </w:rPr>
              <w:t>-</w:t>
            </w:r>
            <w:r w:rsidRPr="00F93C78">
              <w:rPr>
                <w:color w:val="000000"/>
                <w:lang w:eastAsia="en-US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  <w:p w:rsidR="00F75A6D" w:rsidRPr="00F93C78" w:rsidRDefault="00F75A6D" w:rsidP="0013796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E71AF0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F75A6D" w:rsidRPr="00F93C78">
              <w:rPr>
                <w:bCs/>
                <w:color w:val="000000"/>
              </w:rPr>
              <w:t>469,51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381BF6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E71AF0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F75A6D" w:rsidRPr="00F93C78">
              <w:rPr>
                <w:bCs/>
                <w:color w:val="000000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1B4C86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 </w:t>
            </w:r>
            <w:r w:rsidR="002D0190">
              <w:rPr>
                <w:bCs/>
                <w:color w:val="000000"/>
              </w:rPr>
              <w:t>543,41</w:t>
            </w:r>
          </w:p>
        </w:tc>
      </w:tr>
      <w:tr w:rsidR="00F75A6D" w:rsidRPr="00F93C78" w:rsidTr="008567B1">
        <w:trPr>
          <w:trHeight w:val="11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  <w:p w:rsidR="00F75A6D" w:rsidRPr="00F93C78" w:rsidRDefault="00F75A6D" w:rsidP="008567B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F75A6D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75A6D" w:rsidRPr="00F93C78" w:rsidRDefault="00E71AF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F75A6D" w:rsidRPr="00F93C78">
              <w:rPr>
                <w:bCs/>
                <w:color w:val="000000"/>
              </w:rPr>
              <w:t>469,51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73,90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381BF6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F75A6D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A6D" w:rsidRPr="00F93C78" w:rsidRDefault="00E71AF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F75A6D" w:rsidRPr="00F93C78">
              <w:rPr>
                <w:bCs/>
                <w:color w:val="000000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6D" w:rsidRPr="00F93C78" w:rsidRDefault="001B4C86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 </w:t>
            </w:r>
            <w:r w:rsidR="002D0190">
              <w:rPr>
                <w:bCs/>
                <w:color w:val="000000"/>
              </w:rPr>
              <w:t>543,41</w:t>
            </w:r>
          </w:p>
        </w:tc>
      </w:tr>
      <w:tr w:rsidR="00C624FC" w:rsidRPr="00F93C78" w:rsidTr="00C624FC">
        <w:trPr>
          <w:trHeight w:val="8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  <w:rPr>
                <w:bCs/>
              </w:rPr>
            </w:pPr>
            <w:r w:rsidRPr="00F93C78">
              <w:rPr>
                <w:bCs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«Реализация полномочий субъекта Российской Федерации в сфере земельных отношений»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</w:tr>
      <w:tr w:rsidR="00C624FC" w:rsidRPr="00F93C78" w:rsidTr="00C624FC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4FC" w:rsidRPr="00F93C78" w:rsidRDefault="00C624FC" w:rsidP="008567B1">
            <w:pPr>
              <w:jc w:val="center"/>
            </w:pPr>
            <w:r w:rsidRPr="00F93C78">
              <w:rPr>
                <w:bCs/>
                <w:color w:val="000000"/>
              </w:rPr>
              <w:t>36,60</w:t>
            </w:r>
          </w:p>
        </w:tc>
      </w:tr>
      <w:tr w:rsidR="00675BDF" w:rsidRPr="00F93C78" w:rsidTr="00E8201B">
        <w:trPr>
          <w:trHeight w:val="81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</w:rPr>
            </w:pPr>
            <w:r w:rsidRPr="00675BDF">
              <w:rPr>
                <w:color w:val="000000"/>
                <w:lang w:eastAsia="en-US"/>
              </w:rPr>
              <w:t>Отдельное мероприятие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</w:tcPr>
          <w:p w:rsidR="00675BDF" w:rsidRPr="00675BDF" w:rsidRDefault="00675BDF" w:rsidP="00137966">
            <w:pPr>
              <w:rPr>
                <w:color w:val="000000"/>
                <w:lang w:eastAsia="en-US"/>
              </w:rPr>
            </w:pPr>
            <w:r w:rsidRPr="00675BDF">
              <w:rPr>
                <w:color w:val="000000"/>
                <w:lang w:eastAsia="en-US"/>
              </w:rPr>
              <w:t xml:space="preserve"> «Предоставление субсидии на финансовое обеспечение (возмещение) затрат (части затрат)»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E820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Default="00675BDF" w:rsidP="00675BDF">
            <w:pPr>
              <w:jc w:val="center"/>
            </w:pPr>
            <w:r w:rsidRPr="00BA2865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Default="00675BDF" w:rsidP="00675BDF">
            <w:pPr>
              <w:jc w:val="center"/>
            </w:pPr>
            <w:r w:rsidRPr="00BA2865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Default="00675BDF" w:rsidP="00675BDF">
            <w:pPr>
              <w:jc w:val="center"/>
            </w:pPr>
            <w:r w:rsidRPr="00BA2865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675BDF">
            <w:pPr>
              <w:jc w:val="center"/>
            </w:pPr>
            <w:r w:rsidRPr="00BA2865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  <w:r w:rsidR="00675BDF">
              <w:rPr>
                <w:bCs/>
                <w:color w:val="000000"/>
              </w:rPr>
              <w:t>000,00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675BDF">
            <w:pPr>
              <w:jc w:val="center"/>
            </w:pPr>
            <w:r w:rsidRPr="00F738C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675BDF">
            <w:pPr>
              <w:jc w:val="center"/>
            </w:pPr>
            <w:r w:rsidRPr="00F738CD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675BDF">
            <w:pPr>
              <w:jc w:val="center"/>
            </w:pPr>
            <w:r w:rsidRPr="00F738CD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  <w:r w:rsidR="00675BDF">
              <w:rPr>
                <w:bCs/>
                <w:color w:val="000000"/>
              </w:rPr>
              <w:t>000,00</w:t>
            </w:r>
          </w:p>
        </w:tc>
      </w:tr>
      <w:tr w:rsidR="00675BDF" w:rsidRPr="00F93C78" w:rsidTr="00C624FC">
        <w:trPr>
          <w:trHeight w:val="8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E820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Default="00675BDF" w:rsidP="00675BDF">
            <w:pPr>
              <w:jc w:val="center"/>
            </w:pPr>
            <w:r w:rsidRPr="00BA2865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Default="00675BDF" w:rsidP="00675BDF">
            <w:pPr>
              <w:jc w:val="center"/>
            </w:pPr>
            <w:r w:rsidRPr="00BA2865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Default="00675BDF" w:rsidP="00675BDF">
            <w:pPr>
              <w:jc w:val="center"/>
            </w:pPr>
            <w:r w:rsidRPr="00BA2865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675BDF">
            <w:pPr>
              <w:jc w:val="center"/>
            </w:pPr>
            <w:r w:rsidRPr="00BA2865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  <w:r w:rsidR="00675BDF">
              <w:rPr>
                <w:bCs/>
                <w:color w:val="000000"/>
              </w:rPr>
              <w:t>000,00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675BDF">
            <w:pPr>
              <w:jc w:val="center"/>
            </w:pPr>
            <w:r w:rsidRPr="00F738CD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675BDF">
            <w:pPr>
              <w:jc w:val="center"/>
            </w:pPr>
            <w:r w:rsidRPr="00F738CD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675BDF">
            <w:pPr>
              <w:jc w:val="center"/>
            </w:pPr>
            <w:r w:rsidRPr="00F738CD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  <w:r w:rsidR="00675BDF">
              <w:rPr>
                <w:bCs/>
                <w:color w:val="000000"/>
              </w:rPr>
              <w:t>000,00</w:t>
            </w:r>
          </w:p>
        </w:tc>
      </w:tr>
      <w:tr w:rsidR="00675BDF" w:rsidRPr="00F93C78" w:rsidTr="00137966">
        <w:trPr>
          <w:trHeight w:val="1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2006D8" w:rsidP="0013796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«Обеспечение поступления в областной бюджет части чистой прибыли областных государственных предприятий, дивидендов от участия области в хозяйственных обществах»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F75A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675BDF" w:rsidRPr="00F93C78" w:rsidTr="00137966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2006D8" w:rsidP="0013796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«Приватизация государственного имущества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675BDF" w:rsidRPr="00F93C78" w:rsidTr="00051982">
        <w:trPr>
          <w:trHeight w:val="17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2006D8" w:rsidP="0013796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«Предоставление государст</w:t>
            </w:r>
            <w:r w:rsidR="008A22A6">
              <w:rPr>
                <w:color w:val="000000"/>
                <w:lang w:eastAsia="en-US"/>
              </w:rPr>
              <w:t>-</w:t>
            </w:r>
            <w:bookmarkStart w:id="0" w:name="_GoBack"/>
            <w:bookmarkEnd w:id="0"/>
            <w:r w:rsidRPr="00F93C78">
              <w:rPr>
                <w:color w:val="000000"/>
                <w:lang w:eastAsia="en-US"/>
              </w:rPr>
              <w:t>венного имущества области в  аренду»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</w:tr>
      <w:tr w:rsidR="00675BDF" w:rsidRPr="00F93C78" w:rsidTr="005F1395">
        <w:trPr>
          <w:trHeight w:val="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2006D8" w:rsidP="0013796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«Проведение учета  государственного имущества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E71AF0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675BDF" w:rsidRPr="00F93C78">
              <w:rPr>
                <w:bCs/>
                <w:color w:val="000000"/>
              </w:rPr>
              <w:t>392,47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Default="00E71AF0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675BDF">
              <w:rPr>
                <w:bCs/>
                <w:color w:val="000000"/>
              </w:rPr>
              <w:t>012,70</w:t>
            </w:r>
          </w:p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0514B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675BDF">
              <w:rPr>
                <w:bCs/>
                <w:color w:val="000000"/>
              </w:rPr>
              <w:t>106,60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75BDF">
              <w:rPr>
                <w:bCs/>
                <w:color w:val="000000"/>
              </w:rPr>
              <w:t>675,00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75BDF">
              <w:rPr>
                <w:bCs/>
                <w:color w:val="000000"/>
              </w:rPr>
              <w:t>805,00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675BDF" w:rsidRPr="00F93C78">
              <w:rPr>
                <w:bCs/>
                <w:color w:val="000000"/>
              </w:rPr>
              <w:t>855,00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="00675BDF">
              <w:rPr>
                <w:bCs/>
                <w:color w:val="000000"/>
              </w:rPr>
              <w:t>846,77</w:t>
            </w:r>
          </w:p>
        </w:tc>
      </w:tr>
      <w:tr w:rsidR="00675BDF" w:rsidRPr="00F93C78" w:rsidTr="00051982">
        <w:trPr>
          <w:trHeight w:val="90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F75A6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E71AF0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2392,47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Default="00E71AF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675BDF">
              <w:rPr>
                <w:bCs/>
                <w:color w:val="000000"/>
              </w:rPr>
              <w:t>012,70</w:t>
            </w:r>
          </w:p>
          <w:p w:rsidR="00675BDF" w:rsidRPr="00F93C78" w:rsidRDefault="00675BDF" w:rsidP="008567B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675BDF">
              <w:rPr>
                <w:bCs/>
                <w:color w:val="000000"/>
              </w:rPr>
              <w:t>106,60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75BDF">
              <w:rPr>
                <w:bCs/>
                <w:color w:val="000000"/>
              </w:rPr>
              <w:t>675,00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75BDF">
              <w:rPr>
                <w:bCs/>
                <w:color w:val="000000"/>
              </w:rPr>
              <w:t>805,00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675BDF" w:rsidRPr="00F93C78">
              <w:rPr>
                <w:bCs/>
                <w:color w:val="000000"/>
              </w:rPr>
              <w:t>855,00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E71AF0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="00675BDF">
              <w:rPr>
                <w:bCs/>
                <w:color w:val="000000"/>
              </w:rPr>
              <w:t>846,77</w:t>
            </w:r>
          </w:p>
        </w:tc>
      </w:tr>
      <w:tr w:rsidR="00675BDF" w:rsidRPr="00F93C78" w:rsidTr="00051982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2006D8" w:rsidP="0013796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675BDF" w:rsidRPr="00F93C78" w:rsidRDefault="00675BDF" w:rsidP="00137966">
            <w:pPr>
              <w:spacing w:after="200" w:line="276" w:lineRule="auto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«Осуществление контроля за использованием и сохранностью государственного имущества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всего</w:t>
            </w:r>
          </w:p>
          <w:p w:rsidR="00675BDF" w:rsidRPr="00F93C78" w:rsidRDefault="00675BDF" w:rsidP="00137966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CF3B47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>
              <w:t>200,00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0514B0">
            <w:pPr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885,00</w:t>
            </w:r>
          </w:p>
        </w:tc>
      </w:tr>
      <w:tr w:rsidR="00675BDF" w:rsidRPr="00F93C78" w:rsidTr="00051982">
        <w:trPr>
          <w:trHeight w:val="96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CF3B47" w:rsidP="00137966">
            <w:pPr>
              <w:jc w:val="center"/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>
              <w:t>200,00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>
              <w:t>200,00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485,00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0514B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885,00</w:t>
            </w:r>
          </w:p>
        </w:tc>
      </w:tr>
      <w:tr w:rsidR="00675BDF" w:rsidRPr="00F93C78" w:rsidTr="0083026B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2006D8" w:rsidP="0013796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/>
              <w:rPr>
                <w:lang w:eastAsia="en-US"/>
              </w:rPr>
            </w:pPr>
            <w:r w:rsidRPr="00F93C78">
              <w:rPr>
                <w:bCs/>
              </w:rPr>
              <w:t>Отдельное 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«Осуществление мониторинга деятельности област</w:t>
            </w:r>
            <w:r w:rsidRPr="00F93C78">
              <w:rPr>
                <w:color w:val="000000"/>
                <w:lang w:eastAsia="en-US"/>
              </w:rPr>
              <w:lastRenderedPageBreak/>
              <w:t>ных государственных унитарных предприятий и хозяйственных обществ, более 50% акций (долей) которых находится в собственности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CF3B47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925,00</w:t>
            </w:r>
          </w:p>
        </w:tc>
      </w:tr>
      <w:tr w:rsidR="00675BDF" w:rsidRPr="00F93C78" w:rsidTr="00C624FC">
        <w:trPr>
          <w:trHeight w:val="9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8567B1">
            <w:pPr>
              <w:jc w:val="center"/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CF3B47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Х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175,00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925,00</w:t>
            </w:r>
          </w:p>
        </w:tc>
      </w:tr>
      <w:tr w:rsidR="00675BDF" w:rsidRPr="00F93C78" w:rsidTr="008567B1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2006D8" w:rsidP="0013796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675BDF" w:rsidRPr="00F93C78" w:rsidRDefault="00675BDF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«Техническое сопровождение осуществления  государственных функций и полномочий»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5A76C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675BDF">
              <w:rPr>
                <w:bCs/>
                <w:color w:val="000000"/>
              </w:rPr>
              <w:t>917,30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675BDF">
              <w:rPr>
                <w:bCs/>
                <w:color w:val="000000"/>
              </w:rPr>
              <w:t>603,30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7</w:t>
            </w:r>
            <w:r w:rsidR="00675BDF">
              <w:rPr>
                <w:bCs/>
                <w:color w:val="000000"/>
              </w:rPr>
              <w:t>012,70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675BDF">
              <w:rPr>
                <w:bCs/>
                <w:color w:val="000000"/>
              </w:rPr>
              <w:t>015,80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675BDF" w:rsidRPr="00F93C78">
              <w:rPr>
                <w:bCs/>
                <w:color w:val="000000"/>
              </w:rPr>
              <w:t>897,00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5A76C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  <w:r w:rsidR="00675BDF">
              <w:rPr>
                <w:bCs/>
                <w:color w:val="000000"/>
              </w:rPr>
              <w:t>446,10</w:t>
            </w:r>
          </w:p>
        </w:tc>
      </w:tr>
      <w:tr w:rsidR="00675BDF" w:rsidRPr="00F93C78" w:rsidTr="00051982">
        <w:trPr>
          <w:trHeight w:val="6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8567B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8567B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675BDF">
              <w:rPr>
                <w:bCs/>
                <w:color w:val="000000"/>
              </w:rPr>
              <w:t>917,30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675BDF">
              <w:rPr>
                <w:bCs/>
                <w:color w:val="000000"/>
              </w:rPr>
              <w:t>603,30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675BDF">
              <w:rPr>
                <w:bCs/>
                <w:color w:val="000000"/>
              </w:rPr>
              <w:t>012,70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="00675BDF">
              <w:rPr>
                <w:bCs/>
                <w:color w:val="000000"/>
              </w:rPr>
              <w:t>015,80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675BDF" w:rsidRPr="00F93C78">
              <w:rPr>
                <w:bCs/>
                <w:color w:val="000000"/>
              </w:rPr>
              <w:t>897,00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8567B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  <w:r w:rsidR="00675BDF">
              <w:rPr>
                <w:bCs/>
                <w:color w:val="000000"/>
              </w:rPr>
              <w:t>446,10</w:t>
            </w:r>
          </w:p>
        </w:tc>
      </w:tr>
      <w:tr w:rsidR="00675BDF" w:rsidRPr="00F93C78" w:rsidTr="00C624FC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2006D8" w:rsidP="0013796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675BDF" w:rsidRPr="00F93C78" w:rsidRDefault="00675BDF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  <w:r w:rsidRPr="00F93C78">
              <w:rPr>
                <w:color w:val="000000"/>
                <w:lang w:eastAsia="en-US"/>
              </w:rPr>
              <w:t>«Определение границ муниципальных образований Кировской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6B1C7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699,00</w:t>
            </w:r>
          </w:p>
        </w:tc>
      </w:tr>
      <w:tr w:rsidR="00675BDF" w:rsidRPr="00F93C78" w:rsidTr="00051982">
        <w:trPr>
          <w:trHeight w:val="81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9194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99,00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6B1C7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699,00</w:t>
            </w:r>
          </w:p>
        </w:tc>
      </w:tr>
      <w:tr w:rsidR="00675BDF" w:rsidRPr="00F93C78" w:rsidTr="00FF6BDA">
        <w:trPr>
          <w:trHeight w:val="96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BDF" w:rsidRPr="00F93C78" w:rsidRDefault="002006D8" w:rsidP="00137966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6B1C79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</w:t>
            </w:r>
            <w:r w:rsidRPr="00F93C78">
              <w:rPr>
                <w:bCs/>
              </w:rPr>
              <w:lastRenderedPageBreak/>
              <w:t>тие</w:t>
            </w:r>
          </w:p>
          <w:p w:rsidR="00675BDF" w:rsidRPr="00F93C78" w:rsidRDefault="00675BDF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«Государствен-ная кадастровая оценка»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19194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Default="00675BDF" w:rsidP="006B1C79">
            <w:pPr>
              <w:jc w:val="center"/>
            </w:pPr>
            <w:r w:rsidRPr="00785F64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Default="00675BDF" w:rsidP="006B1C79">
            <w:pPr>
              <w:jc w:val="center"/>
            </w:pPr>
            <w:r w:rsidRPr="00785F6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Default="00675BDF" w:rsidP="006B1C79">
            <w:pPr>
              <w:jc w:val="center"/>
            </w:pPr>
            <w:r w:rsidRPr="00785F6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6B1C79">
            <w:pPr>
              <w:jc w:val="center"/>
            </w:pPr>
            <w:r w:rsidRPr="00785F64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675BDF">
              <w:rPr>
                <w:bCs/>
                <w:color w:val="000000"/>
              </w:rPr>
              <w:t>159,40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A44960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A44960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A44960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D133A7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675BDF">
              <w:rPr>
                <w:bCs/>
                <w:color w:val="000000"/>
              </w:rPr>
              <w:t>159,40</w:t>
            </w:r>
          </w:p>
        </w:tc>
      </w:tr>
      <w:tr w:rsidR="00675BDF" w:rsidRPr="00F93C78" w:rsidTr="00C624FC">
        <w:trPr>
          <w:trHeight w:val="9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19194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Default="00675BDF" w:rsidP="006B1C79">
            <w:pPr>
              <w:jc w:val="center"/>
            </w:pPr>
            <w:r w:rsidRPr="005662EF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Default="00675BDF" w:rsidP="006B1C79">
            <w:pPr>
              <w:jc w:val="center"/>
            </w:pPr>
            <w:r w:rsidRPr="005662EF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Default="00675BDF" w:rsidP="006B1C79">
            <w:pPr>
              <w:jc w:val="center"/>
            </w:pPr>
            <w:r w:rsidRPr="005662EF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6B1C79">
            <w:pPr>
              <w:jc w:val="center"/>
            </w:pPr>
            <w:r w:rsidRPr="005662EF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1317DC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675BDF">
              <w:rPr>
                <w:bCs/>
                <w:color w:val="000000"/>
              </w:rPr>
              <w:t>159,40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A44960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A44960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6B1C79">
            <w:pPr>
              <w:jc w:val="center"/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1317DC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675BDF">
              <w:rPr>
                <w:bCs/>
                <w:color w:val="000000"/>
              </w:rPr>
              <w:t>159,40</w:t>
            </w:r>
          </w:p>
        </w:tc>
      </w:tr>
      <w:tr w:rsidR="00675BDF" w:rsidRPr="00F93C78" w:rsidTr="00051982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2006D8" w:rsidP="006B1C79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/>
              <w:rPr>
                <w:bCs/>
              </w:rPr>
            </w:pPr>
            <w:r w:rsidRPr="00F93C78">
              <w:rPr>
                <w:bCs/>
              </w:rPr>
              <w:t>Отдельное мероприятие</w:t>
            </w:r>
          </w:p>
          <w:p w:rsidR="00675BDF" w:rsidRPr="00F93C78" w:rsidRDefault="00675BDF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«Проведение комплексных кадастровых работ»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1317DC" w:rsidP="00C5168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75BDF">
              <w:rPr>
                <w:bCs/>
                <w:color w:val="000000"/>
              </w:rPr>
              <w:t>530,00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1317DC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675BDF">
              <w:rPr>
                <w:bCs/>
                <w:color w:val="000000"/>
              </w:rPr>
              <w:t>023,40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1317DC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675BDF">
              <w:rPr>
                <w:bCs/>
                <w:color w:val="000000"/>
              </w:rPr>
              <w:t>553,40</w:t>
            </w:r>
          </w:p>
        </w:tc>
      </w:tr>
      <w:tr w:rsidR="00675BDF" w:rsidRPr="00F93C78" w:rsidTr="009315D1">
        <w:trPr>
          <w:trHeight w:val="9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DF" w:rsidRDefault="00675BDF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1317DC" w:rsidP="009315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75BDF">
              <w:rPr>
                <w:bCs/>
                <w:color w:val="000000"/>
              </w:rPr>
              <w:t>245,40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17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1875,40</w:t>
            </w:r>
          </w:p>
        </w:tc>
      </w:tr>
      <w:tr w:rsidR="00675BDF" w:rsidRPr="00F93C78" w:rsidTr="009315D1">
        <w:trPr>
          <w:trHeight w:val="9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Default="00675BDF" w:rsidP="00137966">
            <w:pPr>
              <w:spacing w:after="200" w:line="276" w:lineRule="auto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spacing w:after="20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13796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675BDF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Default="001317DC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75BDF">
              <w:rPr>
                <w:bCs/>
                <w:color w:val="000000"/>
              </w:rPr>
              <w:t>779,00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  <w:rPr>
                <w:bCs/>
                <w:color w:val="000000"/>
              </w:rPr>
            </w:pPr>
            <w:r w:rsidRPr="00F93C78">
              <w:rPr>
                <w:bCs/>
                <w:color w:val="00000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Default="001317DC" w:rsidP="0013796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675BDF">
              <w:rPr>
                <w:bCs/>
                <w:color w:val="000000"/>
              </w:rPr>
              <w:t>679,00</w:t>
            </w:r>
          </w:p>
        </w:tc>
      </w:tr>
      <w:tr w:rsidR="00675BDF" w:rsidRPr="00F93C78" w:rsidTr="009315D1">
        <w:trPr>
          <w:trHeight w:val="11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2006D8" w:rsidP="00137966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</w:rPr>
            </w:pPr>
            <w:r w:rsidRPr="00F93C78">
              <w:rPr>
                <w:bCs/>
              </w:rPr>
              <w:t xml:space="preserve">Отдельное мероприятие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</w:rPr>
            </w:pPr>
            <w:r w:rsidRPr="00F93C78">
              <w:rPr>
                <w:bCs/>
              </w:rPr>
              <w:t xml:space="preserve">«Обеспечение </w:t>
            </w:r>
            <w:r w:rsidRPr="00F93C78">
              <w:rPr>
                <w:lang w:eastAsia="en-US"/>
              </w:rPr>
              <w:t>реализации Государственной программы»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 w:rsidRPr="00F93C78">
              <w:t>19270,10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>
              <w:t>21</w:t>
            </w:r>
            <w:r w:rsidRPr="00F93C78">
              <w:t>374,90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137966">
            <w:pPr>
              <w:jc w:val="center"/>
            </w:pPr>
            <w:r>
              <w:t>21870,26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>
              <w:t>17386,50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>
              <w:t>21104,00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>
              <w:t>19861,50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>
              <w:t>19861,50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</w:pPr>
            <w:r w:rsidRPr="00F93C78">
              <w:t>25087,90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2D0190">
            <w:pPr>
              <w:jc w:val="center"/>
            </w:pPr>
            <w:r>
              <w:t>165816,66</w:t>
            </w:r>
          </w:p>
        </w:tc>
      </w:tr>
      <w:tr w:rsidR="00675BDF" w:rsidRPr="00F93C78" w:rsidTr="009315D1">
        <w:trPr>
          <w:trHeight w:val="111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137966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0E6857"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</w:pPr>
            <w:r w:rsidRPr="00F93C78">
              <w:t>19270,10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</w:pPr>
            <w:r>
              <w:t>21</w:t>
            </w:r>
            <w:r w:rsidRPr="00F93C78">
              <w:t>374,90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5BDF" w:rsidRPr="00F93C78" w:rsidRDefault="00675BDF" w:rsidP="009315D1">
            <w:pPr>
              <w:jc w:val="center"/>
            </w:pPr>
            <w:r>
              <w:t>21870,26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A052BF">
            <w:pPr>
              <w:jc w:val="center"/>
            </w:pPr>
            <w:r w:rsidRPr="00F93C78">
              <w:t>17</w:t>
            </w:r>
            <w:r>
              <w:t>386,50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</w:pPr>
            <w:r>
              <w:t>21104,00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</w:pPr>
            <w:r>
              <w:t>19861,50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</w:pPr>
            <w:r>
              <w:t>19861,50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9315D1">
            <w:pPr>
              <w:jc w:val="center"/>
            </w:pPr>
            <w:r w:rsidRPr="00F93C78">
              <w:t>25087,90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BDF" w:rsidRPr="00F93C78" w:rsidRDefault="00675BDF" w:rsidP="002D0190">
            <w:pPr>
              <w:jc w:val="center"/>
            </w:pPr>
            <w:r>
              <w:t>165816,66</w:t>
            </w:r>
          </w:p>
        </w:tc>
      </w:tr>
    </w:tbl>
    <w:p w:rsidR="00137966" w:rsidRPr="00F17E11" w:rsidRDefault="00137966" w:rsidP="004803FA">
      <w:pPr>
        <w:ind w:left="-142"/>
        <w:rPr>
          <w:lang w:eastAsia="en-US"/>
        </w:rPr>
      </w:pPr>
      <w:r w:rsidRPr="00F17E11">
        <w:rPr>
          <w:lang w:eastAsia="en-US"/>
        </w:rPr>
        <w:t>Х − реализация мероприятия не требует финансирования.</w:t>
      </w:r>
    </w:p>
    <w:p w:rsidR="005A5468" w:rsidRDefault="005A5468" w:rsidP="005A5468">
      <w:pPr>
        <w:ind w:left="10635" w:firstLine="709"/>
        <w:rPr>
          <w:sz w:val="28"/>
          <w:szCs w:val="28"/>
          <w:lang w:eastAsia="en-US"/>
        </w:rPr>
      </w:pPr>
    </w:p>
    <w:p w:rsidR="003C0330" w:rsidRDefault="003C0330" w:rsidP="005A5468">
      <w:pPr>
        <w:ind w:left="10635" w:firstLine="709"/>
        <w:rPr>
          <w:sz w:val="28"/>
          <w:szCs w:val="28"/>
          <w:lang w:eastAsia="en-US"/>
        </w:rPr>
      </w:pPr>
    </w:p>
    <w:p w:rsidR="003C0330" w:rsidRDefault="005C49FB" w:rsidP="005C49F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</w:t>
      </w:r>
      <w:r w:rsidR="00E9083F">
        <w:rPr>
          <w:sz w:val="28"/>
          <w:szCs w:val="28"/>
          <w:lang w:eastAsia="en-US"/>
        </w:rPr>
        <w:t>__</w:t>
      </w:r>
      <w:r>
        <w:rPr>
          <w:sz w:val="28"/>
          <w:szCs w:val="28"/>
          <w:lang w:eastAsia="en-US"/>
        </w:rPr>
        <w:t>_</w:t>
      </w: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5A5468">
      <w:pPr>
        <w:ind w:left="10635" w:firstLine="709"/>
        <w:rPr>
          <w:sz w:val="28"/>
          <w:szCs w:val="28"/>
          <w:lang w:eastAsia="en-US"/>
        </w:rPr>
      </w:pPr>
    </w:p>
    <w:p w:rsidR="00A274B3" w:rsidRDefault="00A274B3" w:rsidP="00A274B3">
      <w:pPr>
        <w:ind w:left="11340" w:firstLine="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№ </w:t>
      </w:r>
      <w:r w:rsidR="00A35281">
        <w:rPr>
          <w:sz w:val="28"/>
          <w:szCs w:val="28"/>
          <w:lang w:eastAsia="en-US"/>
        </w:rPr>
        <w:t>5</w:t>
      </w:r>
    </w:p>
    <w:p w:rsidR="00A274B3" w:rsidRPr="00257159" w:rsidRDefault="00A274B3" w:rsidP="00A274B3">
      <w:pPr>
        <w:ind w:firstLine="10915"/>
        <w:rPr>
          <w:sz w:val="28"/>
          <w:szCs w:val="28"/>
          <w:lang w:eastAsia="en-US"/>
        </w:rPr>
      </w:pPr>
    </w:p>
    <w:p w:rsidR="00A274B3" w:rsidRDefault="00A274B3" w:rsidP="00A274B3">
      <w:pPr>
        <w:ind w:left="10620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 xml:space="preserve">      </w:t>
      </w:r>
      <w:r>
        <w:rPr>
          <w:sz w:val="28"/>
          <w:szCs w:val="28"/>
          <w:lang w:eastAsia="en-US"/>
        </w:rPr>
        <w:t xml:space="preserve">    </w:t>
      </w:r>
      <w:r w:rsidRPr="00257159">
        <w:rPr>
          <w:sz w:val="28"/>
          <w:szCs w:val="28"/>
          <w:lang w:eastAsia="en-US"/>
        </w:rPr>
        <w:t>Приложение № 5</w:t>
      </w:r>
    </w:p>
    <w:p w:rsidR="00A274B3" w:rsidRDefault="00A274B3" w:rsidP="00A274B3">
      <w:pPr>
        <w:ind w:left="10620"/>
        <w:rPr>
          <w:sz w:val="28"/>
          <w:szCs w:val="28"/>
          <w:lang w:eastAsia="en-US"/>
        </w:rPr>
      </w:pPr>
    </w:p>
    <w:p w:rsidR="00A274B3" w:rsidRPr="00257159" w:rsidRDefault="00A274B3" w:rsidP="00110284">
      <w:pPr>
        <w:spacing w:after="720" w:line="360" w:lineRule="auto"/>
        <w:ind w:left="10637" w:firstLine="709"/>
        <w:rPr>
          <w:sz w:val="28"/>
          <w:szCs w:val="28"/>
          <w:lang w:eastAsia="en-US"/>
        </w:rPr>
      </w:pPr>
      <w:r w:rsidRPr="00257159">
        <w:rPr>
          <w:sz w:val="28"/>
          <w:szCs w:val="28"/>
          <w:lang w:eastAsia="en-US"/>
        </w:rPr>
        <w:t>к Государственной программе</w:t>
      </w:r>
    </w:p>
    <w:p w:rsidR="00110284" w:rsidRDefault="00A274B3" w:rsidP="00110284">
      <w:pPr>
        <w:ind w:firstLine="709"/>
        <w:jc w:val="center"/>
        <w:rPr>
          <w:b/>
          <w:sz w:val="28"/>
          <w:szCs w:val="28"/>
        </w:rPr>
      </w:pPr>
      <w:r w:rsidRPr="00257159">
        <w:rPr>
          <w:b/>
          <w:sz w:val="28"/>
          <w:szCs w:val="28"/>
        </w:rPr>
        <w:t>П</w:t>
      </w:r>
      <w:r w:rsidR="00110284">
        <w:rPr>
          <w:b/>
          <w:sz w:val="28"/>
          <w:szCs w:val="28"/>
        </w:rPr>
        <w:t>РОГНОЗИРУЕМЫЕ ЗНАЧЕНИЯ</w:t>
      </w:r>
      <w:r w:rsidRPr="00257159">
        <w:rPr>
          <w:b/>
          <w:sz w:val="28"/>
          <w:szCs w:val="28"/>
        </w:rPr>
        <w:t xml:space="preserve"> </w:t>
      </w:r>
    </w:p>
    <w:p w:rsidR="00A274B3" w:rsidRPr="00257159" w:rsidRDefault="00A274B3" w:rsidP="00E9083F">
      <w:pPr>
        <w:spacing w:after="480"/>
        <w:ind w:firstLine="709"/>
        <w:jc w:val="center"/>
        <w:rPr>
          <w:b/>
          <w:sz w:val="28"/>
          <w:szCs w:val="28"/>
        </w:rPr>
      </w:pPr>
      <w:r w:rsidRPr="00257159">
        <w:rPr>
          <w:b/>
          <w:sz w:val="28"/>
          <w:szCs w:val="28"/>
        </w:rPr>
        <w:t>поступления доходов от управления государственным имуществом</w:t>
      </w:r>
    </w:p>
    <w:p w:rsidR="00A274B3" w:rsidRPr="004803FA" w:rsidRDefault="00A274B3" w:rsidP="00A274B3">
      <w:pPr>
        <w:keepNext/>
        <w:spacing w:line="180" w:lineRule="atLeast"/>
        <w:ind w:left="12762"/>
        <w:jc w:val="center"/>
      </w:pPr>
      <w:r>
        <w:rPr>
          <w:sz w:val="28"/>
          <w:szCs w:val="28"/>
        </w:rPr>
        <w:t xml:space="preserve">      </w:t>
      </w:r>
      <w:r w:rsidR="004803FA">
        <w:rPr>
          <w:sz w:val="28"/>
          <w:szCs w:val="28"/>
        </w:rPr>
        <w:t xml:space="preserve">    </w:t>
      </w:r>
      <w:r w:rsidRPr="004803FA">
        <w:t>(тыс. рублей)</w:t>
      </w:r>
    </w:p>
    <w:tbl>
      <w:tblPr>
        <w:tblW w:w="1530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4440"/>
        <w:gridCol w:w="1203"/>
        <w:gridCol w:w="1203"/>
        <w:gridCol w:w="1203"/>
        <w:gridCol w:w="1204"/>
        <w:gridCol w:w="1269"/>
        <w:gridCol w:w="1276"/>
        <w:gridCol w:w="1276"/>
        <w:gridCol w:w="1275"/>
      </w:tblGrid>
      <w:tr w:rsidR="00A274B3" w:rsidRPr="00110284" w:rsidTr="00110284">
        <w:trPr>
          <w:trHeight w:val="39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 xml:space="preserve">№ </w:t>
            </w:r>
          </w:p>
          <w:p w:rsidR="00A274B3" w:rsidRPr="00110284" w:rsidRDefault="00A274B3" w:rsidP="00A274B3">
            <w:pPr>
              <w:jc w:val="center"/>
            </w:pPr>
            <w:r w:rsidRPr="00110284">
              <w:t>п/п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Наименование показателя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2013 год</w:t>
            </w:r>
          </w:p>
          <w:p w:rsidR="00A274B3" w:rsidRPr="00110284" w:rsidRDefault="00A274B3" w:rsidP="00A274B3">
            <w:pPr>
              <w:jc w:val="center"/>
            </w:pPr>
            <w:r w:rsidRPr="00110284">
              <w:t>(факт)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2014 год</w:t>
            </w:r>
          </w:p>
          <w:p w:rsidR="00A274B3" w:rsidRPr="00110284" w:rsidRDefault="00A274B3" w:rsidP="00A274B3">
            <w:pPr>
              <w:jc w:val="center"/>
            </w:pPr>
            <w:r w:rsidRPr="00110284">
              <w:rPr>
                <w:color w:val="000000"/>
              </w:rPr>
              <w:t>(факт)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2015 год</w:t>
            </w:r>
          </w:p>
          <w:p w:rsidR="00A274B3" w:rsidRPr="00110284" w:rsidRDefault="00A274B3" w:rsidP="0049686C">
            <w:pPr>
              <w:jc w:val="center"/>
            </w:pPr>
            <w:r w:rsidRPr="00110284">
              <w:t>(</w:t>
            </w:r>
            <w:r w:rsidR="0049686C" w:rsidRPr="00110284">
              <w:t>факт</w:t>
            </w:r>
            <w:r w:rsidRPr="00110284">
              <w:t>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2016 год</w:t>
            </w:r>
          </w:p>
          <w:p w:rsidR="00A274B3" w:rsidRPr="00110284" w:rsidRDefault="00A274B3" w:rsidP="0049686C">
            <w:pPr>
              <w:jc w:val="center"/>
            </w:pPr>
            <w:r w:rsidRPr="00110284">
              <w:t>(</w:t>
            </w:r>
            <w:r w:rsidR="0049686C" w:rsidRPr="00110284">
              <w:t>факт</w:t>
            </w:r>
            <w:r w:rsidRPr="00110284"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2017 год</w:t>
            </w:r>
          </w:p>
          <w:p w:rsidR="00A274B3" w:rsidRPr="00110284" w:rsidRDefault="00A274B3" w:rsidP="00A274B3">
            <w:pPr>
              <w:jc w:val="center"/>
            </w:pPr>
            <w:r w:rsidRPr="00110284"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2018 год</w:t>
            </w:r>
          </w:p>
          <w:p w:rsidR="00A274B3" w:rsidRPr="00110284" w:rsidRDefault="00A274B3" w:rsidP="00A274B3">
            <w:pPr>
              <w:jc w:val="center"/>
            </w:pPr>
            <w:r w:rsidRPr="00110284">
              <w:t>(прогноз)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2019 год</w:t>
            </w:r>
          </w:p>
          <w:p w:rsidR="00A274B3" w:rsidRPr="00110284" w:rsidRDefault="00A274B3" w:rsidP="00A274B3">
            <w:pPr>
              <w:jc w:val="center"/>
            </w:pPr>
            <w:r w:rsidRPr="00110284">
              <w:t>(прогноз)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2020 год</w:t>
            </w:r>
          </w:p>
          <w:p w:rsidR="00A274B3" w:rsidRPr="00110284" w:rsidRDefault="00A274B3" w:rsidP="00A274B3">
            <w:pPr>
              <w:jc w:val="center"/>
            </w:pPr>
            <w:r w:rsidRPr="00110284">
              <w:t>(прогноз)</w:t>
            </w:r>
          </w:p>
        </w:tc>
      </w:tr>
      <w:tr w:rsidR="00A274B3" w:rsidRPr="00110284" w:rsidTr="00110284">
        <w:trPr>
          <w:trHeight w:val="13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 </w:t>
            </w:r>
            <w:r w:rsidR="00B10499" w:rsidRPr="00110284">
              <w:t>Кировской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2B63F1" w:rsidP="002B63F1">
            <w:pPr>
              <w:jc w:val="center"/>
            </w:pPr>
            <w:r>
              <w:t>6</w:t>
            </w:r>
            <w:r w:rsidR="00A274B3" w:rsidRPr="00110284">
              <w:t>159,28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2B63F1" w:rsidP="002B63F1">
            <w:pPr>
              <w:jc w:val="center"/>
            </w:pPr>
            <w:r>
              <w:t>22</w:t>
            </w:r>
            <w:r w:rsidR="00A274B3" w:rsidRPr="00110284">
              <w:t>608,55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2B63F1">
            <w:pPr>
              <w:jc w:val="center"/>
            </w:pPr>
            <w:r w:rsidRPr="00110284">
              <w:t>19827,8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2B63F1" w:rsidP="002B63F1">
            <w:pPr>
              <w:jc w:val="center"/>
            </w:pPr>
            <w:r>
              <w:t>27</w:t>
            </w:r>
            <w:r w:rsidR="0049686C" w:rsidRPr="00110284">
              <w:t>602,20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2B63F1" w:rsidP="002B63F1">
            <w:pPr>
              <w:jc w:val="center"/>
            </w:pPr>
            <w:r>
              <w:t>11</w:t>
            </w:r>
            <w:r w:rsidR="00D03BDB">
              <w:t>758,00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2B63F1" w:rsidP="002B63F1">
            <w:pPr>
              <w:jc w:val="center"/>
            </w:pPr>
            <w:r>
              <w:t>9</w:t>
            </w:r>
            <w:r w:rsidR="00B61F6F" w:rsidRPr="00110284">
              <w:t>006,60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2B63F1" w:rsidP="002B63F1">
            <w:pPr>
              <w:jc w:val="center"/>
            </w:pPr>
            <w:r>
              <w:t>8</w:t>
            </w:r>
            <w:r w:rsidR="00B61F6F" w:rsidRPr="00110284">
              <w:t>641,40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2B63F1" w:rsidP="002B63F1">
            <w:pPr>
              <w:jc w:val="center"/>
            </w:pPr>
            <w:r>
              <w:t>5</w:t>
            </w:r>
            <w:r w:rsidR="00A274B3" w:rsidRPr="00110284">
              <w:t>000,00</w:t>
            </w:r>
          </w:p>
        </w:tc>
      </w:tr>
      <w:tr w:rsidR="00A274B3" w:rsidRPr="00110284" w:rsidTr="00110284">
        <w:trPr>
          <w:trHeight w:val="14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2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 от перечисления части прибыли, остающейся после уплаты налогов и иных обязательных платежей, государственных унитарных предприятий </w:t>
            </w:r>
            <w:r w:rsidR="00B10499" w:rsidRPr="00110284">
              <w:t>Кировской области</w:t>
            </w:r>
            <w:r w:rsidRPr="00110284"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20</w:t>
            </w:r>
            <w:r w:rsidR="00A274B3" w:rsidRPr="00110284">
              <w:t>315,96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20</w:t>
            </w:r>
            <w:r w:rsidR="00A274B3" w:rsidRPr="00110284">
              <w:t>683,44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F14FE8">
            <w:pPr>
              <w:jc w:val="center"/>
            </w:pPr>
            <w:r>
              <w:t>29</w:t>
            </w:r>
            <w:r w:rsidR="00A274B3" w:rsidRPr="00110284">
              <w:t>094,</w:t>
            </w:r>
            <w:r w:rsidR="00F14FE8" w:rsidRPr="00110284">
              <w:t>98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125499">
            <w:pPr>
              <w:jc w:val="center"/>
            </w:pPr>
            <w:r>
              <w:t>25</w:t>
            </w:r>
            <w:r w:rsidR="00B61F6F" w:rsidRPr="00110284">
              <w:t>564,7</w:t>
            </w:r>
            <w:r w:rsidR="00125499" w:rsidRPr="00110284"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D03BDB" w:rsidP="00A274B3">
            <w:pPr>
              <w:jc w:val="center"/>
            </w:pPr>
            <w:r>
              <w:t>181403,60</w:t>
            </w:r>
          </w:p>
          <w:p w:rsidR="00A274B3" w:rsidRPr="00110284" w:rsidRDefault="00A274B3" w:rsidP="00A274B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25</w:t>
            </w:r>
            <w:r w:rsidR="00B61F6F" w:rsidRPr="00110284">
              <w:t>013,40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26</w:t>
            </w:r>
            <w:r w:rsidR="00B61F6F" w:rsidRPr="00110284">
              <w:t>339,90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14</w:t>
            </w:r>
            <w:r w:rsidR="00A274B3" w:rsidRPr="00110284">
              <w:t>811,10</w:t>
            </w:r>
          </w:p>
        </w:tc>
      </w:tr>
      <w:tr w:rsidR="00A274B3" w:rsidRPr="00110284" w:rsidTr="00110284">
        <w:trPr>
          <w:trHeight w:val="211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</w:t>
            </w:r>
            <w:r w:rsidR="00B10499" w:rsidRPr="00110284">
              <w:t>Кировской области</w:t>
            </w:r>
            <w:r w:rsidRPr="00110284">
              <w:t xml:space="preserve"> (за исключением земельных участков автономных учреждений </w:t>
            </w:r>
            <w:r w:rsidR="00B10499" w:rsidRPr="00110284">
              <w:t>Кировской области</w:t>
            </w:r>
            <w:r w:rsidRPr="00110284"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17</w:t>
            </w:r>
            <w:r w:rsidR="00A274B3" w:rsidRPr="00110284">
              <w:t>346,34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16</w:t>
            </w:r>
            <w:r w:rsidR="00A274B3" w:rsidRPr="00110284">
              <w:t>730,33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61F6F">
            <w:pPr>
              <w:jc w:val="center"/>
            </w:pPr>
            <w:r w:rsidRPr="00110284">
              <w:t>12</w:t>
            </w:r>
            <w:r w:rsidR="00B61F6F" w:rsidRPr="00110284">
              <w:t>192,24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10</w:t>
            </w:r>
            <w:r w:rsidR="00B61F6F" w:rsidRPr="00110284">
              <w:t>872,30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B61F6F">
            <w:pPr>
              <w:jc w:val="center"/>
            </w:pPr>
            <w:r>
              <w:t>9</w:t>
            </w:r>
            <w:r w:rsidR="00B61F6F" w:rsidRPr="00110284">
              <w:t>8</w:t>
            </w:r>
            <w:r w:rsidR="00A274B3" w:rsidRPr="00110284"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9</w:t>
            </w:r>
            <w:r w:rsidR="00B61F6F" w:rsidRPr="00110284"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9</w:t>
            </w:r>
            <w:r w:rsidR="00B61F6F" w:rsidRPr="00110284">
              <w:t>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25</w:t>
            </w:r>
            <w:r w:rsidR="00A274B3" w:rsidRPr="00110284">
              <w:t>000,00</w:t>
            </w:r>
          </w:p>
        </w:tc>
      </w:tr>
      <w:tr w:rsidR="00A274B3" w:rsidRPr="00110284" w:rsidTr="00110284">
        <w:trPr>
          <w:trHeight w:val="8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lastRenderedPageBreak/>
              <w:t>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 от продажи акций и иных форм участия в капитале, находящихся в собственности </w:t>
            </w:r>
            <w:r w:rsidR="00B10499" w:rsidRPr="00110284">
              <w:t>Кировской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3</w:t>
            </w:r>
            <w:r w:rsidR="00A274B3" w:rsidRPr="00110284">
              <w:t>191,50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83</w:t>
            </w:r>
            <w:r w:rsidR="00A274B3" w:rsidRPr="00110284">
              <w:t>250,00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84</w:t>
            </w:r>
            <w:r w:rsidR="00A274B3" w:rsidRPr="00110284">
              <w:t>000,00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</w:tr>
      <w:tr w:rsidR="00A274B3" w:rsidRPr="00110284" w:rsidTr="00110284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5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 от реализации иного имущества, находящегося в собственности </w:t>
            </w:r>
            <w:r w:rsidR="00B10499" w:rsidRPr="00110284">
              <w:t>Кировской области</w:t>
            </w:r>
            <w:r w:rsidRPr="00110284">
              <w:t xml:space="preserve"> (за исключением имущества автономных учреждений </w:t>
            </w:r>
            <w:r w:rsidR="00B10499" w:rsidRPr="00110284">
              <w:t>Кировской области</w:t>
            </w:r>
            <w:r w:rsidRPr="00110284">
              <w:t xml:space="preserve">, а также имущества государственных унитарных предприятий </w:t>
            </w:r>
            <w:r w:rsidR="00B10499" w:rsidRPr="00110284">
              <w:t>Кировской области</w:t>
            </w:r>
            <w:r w:rsidRPr="00110284">
              <w:t>, в том числе казенных), в части реализации основных средств по указанному имуществу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8</w:t>
            </w:r>
            <w:r w:rsidR="00A274B3" w:rsidRPr="00110284">
              <w:t>634,90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1,70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F14FE8">
            <w:pPr>
              <w:jc w:val="center"/>
            </w:pPr>
            <w:r>
              <w:t>8</w:t>
            </w:r>
            <w:r w:rsidR="00A274B3" w:rsidRPr="00110284">
              <w:t>160,</w:t>
            </w:r>
            <w:r w:rsidR="00F14FE8" w:rsidRPr="00110284">
              <w:t>39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28</w:t>
            </w:r>
            <w:r w:rsidR="00B61F6F" w:rsidRPr="00110284">
              <w:t>546,70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D03BDB">
            <w:pPr>
              <w:jc w:val="center"/>
            </w:pPr>
            <w:r w:rsidRPr="00110284">
              <w:t>2</w:t>
            </w:r>
            <w:r w:rsidR="00E9083F">
              <w:t>3</w:t>
            </w:r>
            <w:r w:rsidR="00D03BDB">
              <w:t>032,00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</w:t>
            </w:r>
            <w:r w:rsidR="00B61F6F" w:rsidRPr="00110284">
              <w:t>0</w:t>
            </w:r>
            <w:r w:rsidRPr="00110284"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</w:t>
            </w:r>
            <w:r w:rsidR="00B61F6F" w:rsidRPr="00110284">
              <w:t>0</w:t>
            </w:r>
            <w:r w:rsidRPr="00110284"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1</w:t>
            </w:r>
            <w:r w:rsidR="00A274B3" w:rsidRPr="00110284">
              <w:t>000,00</w:t>
            </w:r>
          </w:p>
        </w:tc>
      </w:tr>
      <w:tr w:rsidR="00A274B3" w:rsidRPr="00110284" w:rsidTr="00110284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6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rPr>
                <w:color w:val="000000"/>
              </w:rPr>
              <w:t xml:space="preserve">Доходы от продажи земельных участков, находящихся в собственности </w:t>
            </w:r>
            <w:r w:rsidR="00B10499" w:rsidRPr="00110284">
              <w:rPr>
                <w:color w:val="000000"/>
              </w:rPr>
              <w:t>Кировской области</w:t>
            </w:r>
            <w:r w:rsidRPr="00110284">
              <w:rPr>
                <w:color w:val="000000"/>
              </w:rPr>
              <w:t xml:space="preserve"> (за исключением земельных участков бюджетных и автономных учреждений </w:t>
            </w:r>
            <w:r w:rsidR="00B10499" w:rsidRPr="00110284">
              <w:rPr>
                <w:color w:val="000000"/>
              </w:rPr>
              <w:t>Кировской области</w:t>
            </w:r>
            <w:r w:rsidRPr="00110284">
              <w:rPr>
                <w:color w:val="000000"/>
              </w:rPr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99,00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18,64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F14FE8">
            <w:pPr>
              <w:jc w:val="center"/>
            </w:pPr>
            <w:r>
              <w:t>13</w:t>
            </w:r>
            <w:r w:rsidR="00A274B3" w:rsidRPr="00110284">
              <w:t>952,2</w:t>
            </w:r>
            <w:r w:rsidR="00F14FE8" w:rsidRPr="00110284"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1</w:t>
            </w:r>
            <w:r w:rsidR="00B61F6F" w:rsidRPr="00110284">
              <w:t>302,90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D03BDB" w:rsidP="00A274B3">
            <w:pPr>
              <w:jc w:val="center"/>
            </w:pPr>
            <w:r>
              <w:t>98,70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Х</w:t>
            </w:r>
          </w:p>
        </w:tc>
      </w:tr>
      <w:tr w:rsidR="00A274B3" w:rsidRPr="00110284" w:rsidTr="004803FA">
        <w:trPr>
          <w:trHeight w:val="193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7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widowControl w:val="0"/>
              <w:jc w:val="both"/>
            </w:pPr>
            <w:r w:rsidRPr="00110284">
              <w:t xml:space="preserve">Доходы, получаемые в виде арендной платы за земельные участки, расположенные в полосе отвода автомобильных дорог общего пользования регионального значения или межмуниципального значения, находящиеся в собственности </w:t>
            </w:r>
            <w:r w:rsidR="00B10499" w:rsidRPr="00110284">
              <w:t>Кировской области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54,39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66,06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F14FE8">
            <w:pPr>
              <w:jc w:val="center"/>
              <w:rPr>
                <w:highlight w:val="yellow"/>
              </w:rPr>
            </w:pPr>
            <w:r w:rsidRPr="00110284">
              <w:t>59,</w:t>
            </w:r>
            <w:r w:rsidR="00F14FE8" w:rsidRPr="00110284">
              <w:t>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61F6F">
            <w:pPr>
              <w:jc w:val="center"/>
            </w:pPr>
            <w:r w:rsidRPr="00110284">
              <w:t>62,</w:t>
            </w:r>
            <w:r w:rsidR="00B61F6F" w:rsidRPr="00110284">
              <w:t>7</w:t>
            </w:r>
            <w:r w:rsidRPr="00110284"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37746C" w:rsidP="00A274B3">
            <w:pPr>
              <w:jc w:val="center"/>
            </w:pPr>
            <w:r w:rsidRPr="00110284"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37746C" w:rsidP="00A274B3">
            <w:pPr>
              <w:jc w:val="center"/>
            </w:pPr>
            <w:r w:rsidRPr="00110284">
              <w:t>62,40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FA1E47" w:rsidP="00A274B3">
            <w:pPr>
              <w:jc w:val="center"/>
            </w:pPr>
            <w:r w:rsidRPr="00110284">
              <w:t>101,00</w:t>
            </w:r>
          </w:p>
        </w:tc>
      </w:tr>
      <w:tr w:rsidR="00A274B3" w:rsidRPr="00110284" w:rsidTr="004803FA">
        <w:trPr>
          <w:trHeight w:val="199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8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 от сдачи в аренду имущества, находящегося в оперативном управлении органов государственной власти </w:t>
            </w:r>
            <w:r w:rsidR="00B10499" w:rsidRPr="00110284">
              <w:t>Кировской области</w:t>
            </w:r>
            <w:r w:rsidRPr="00110284">
              <w:t xml:space="preserve"> и созданных ими учреждений (за исключением имущества автономных учреждений </w:t>
            </w:r>
            <w:r w:rsidR="00B10499" w:rsidRPr="00110284">
              <w:t>Кировской области</w:t>
            </w:r>
            <w:r w:rsidRPr="00110284">
              <w:t>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7</w:t>
            </w:r>
            <w:r w:rsidR="00A274B3" w:rsidRPr="00110284">
              <w:t>385,88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8</w:t>
            </w:r>
            <w:r w:rsidR="00A274B3" w:rsidRPr="00110284">
              <w:t>227,94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  <w:rPr>
                <w:highlight w:val="yellow"/>
              </w:rPr>
            </w:pPr>
            <w:r>
              <w:t>8</w:t>
            </w:r>
            <w:r w:rsidR="00B61F6F" w:rsidRPr="00110284">
              <w:t>594,56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9</w:t>
            </w:r>
            <w:r w:rsidR="00B61F6F" w:rsidRPr="00110284">
              <w:t>558,90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D03BDB">
            <w:pPr>
              <w:jc w:val="center"/>
            </w:pPr>
            <w:r w:rsidRPr="00110284">
              <w:t>1</w:t>
            </w:r>
            <w:r w:rsidR="00E9083F">
              <w:t>1</w:t>
            </w:r>
            <w:r w:rsidR="00D03BDB">
              <w:t>294,00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15</w:t>
            </w:r>
            <w:r w:rsidR="00B61F6F" w:rsidRPr="00110284">
              <w:t>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15</w:t>
            </w:r>
            <w:r w:rsidR="00B61F6F" w:rsidRPr="00110284"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E9083F">
            <w:pPr>
              <w:jc w:val="center"/>
            </w:pPr>
            <w:r w:rsidRPr="00110284">
              <w:t>10621,20</w:t>
            </w:r>
          </w:p>
        </w:tc>
      </w:tr>
      <w:tr w:rsidR="00A274B3" w:rsidRPr="00110284" w:rsidTr="004803FA">
        <w:trPr>
          <w:trHeight w:val="11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lastRenderedPageBreak/>
              <w:t>9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10499">
            <w:pPr>
              <w:jc w:val="both"/>
            </w:pPr>
            <w:r w:rsidRPr="00110284">
              <w:t xml:space="preserve">Доходы от сдачи в аренду имущества, составляющего казну </w:t>
            </w:r>
            <w:r w:rsidR="00B10499" w:rsidRPr="00110284">
              <w:t>Кировской области</w:t>
            </w:r>
            <w:r w:rsidRPr="00110284">
              <w:t xml:space="preserve"> (за исключением земельных участков)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20</w:t>
            </w:r>
            <w:r w:rsidR="00A274B3" w:rsidRPr="00110284">
              <w:t>513,00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22</w:t>
            </w:r>
            <w:r w:rsidR="00A274B3" w:rsidRPr="00110284">
              <w:t>382,97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61F6F">
            <w:r w:rsidRPr="00110284">
              <w:t>16</w:t>
            </w:r>
            <w:r w:rsidR="00B61F6F" w:rsidRPr="00110284">
              <w:t>348,60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125499">
            <w:pPr>
              <w:jc w:val="center"/>
            </w:pPr>
            <w:r>
              <w:t>11</w:t>
            </w:r>
            <w:r w:rsidR="00B61F6F" w:rsidRPr="00110284">
              <w:t>28</w:t>
            </w:r>
            <w:r w:rsidR="00125499" w:rsidRPr="00110284">
              <w:t>8</w:t>
            </w:r>
            <w:r w:rsidR="00B61F6F" w:rsidRPr="00110284">
              <w:t>,</w:t>
            </w:r>
            <w:r w:rsidR="00125499" w:rsidRPr="00110284">
              <w:t>97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9</w:t>
            </w:r>
            <w:r w:rsidR="00D03BDB">
              <w:t>064,00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12</w:t>
            </w:r>
            <w:r w:rsidR="00B61F6F" w:rsidRPr="00110284"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13</w:t>
            </w:r>
            <w:r w:rsidR="00B61F6F" w:rsidRPr="00110284"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27</w:t>
            </w:r>
            <w:r w:rsidR="00A274B3" w:rsidRPr="00110284">
              <w:t>310,60</w:t>
            </w:r>
          </w:p>
        </w:tc>
      </w:tr>
      <w:tr w:rsidR="00A274B3" w:rsidRPr="00110284" w:rsidTr="00110284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4803FA">
            <w:pPr>
              <w:jc w:val="both"/>
            </w:pPr>
            <w:r w:rsidRPr="00110284">
              <w:t xml:space="preserve">Средства, получаемые от передачи имущества, находящегося в собственности </w:t>
            </w:r>
            <w:r w:rsidR="00B10499" w:rsidRPr="00110284">
              <w:t>Кировской области</w:t>
            </w:r>
            <w:r w:rsidRPr="00110284">
              <w:t xml:space="preserve"> (за исключением имущества бюджетных и автономных учреждений </w:t>
            </w:r>
            <w:r w:rsidR="00B10499" w:rsidRPr="00110284">
              <w:t>Кировской области</w:t>
            </w:r>
            <w:r w:rsidRPr="00110284">
              <w:t xml:space="preserve">, а также имущества государственных унитарных предприятий  </w:t>
            </w:r>
            <w:r w:rsidR="00B10499" w:rsidRPr="00110284">
              <w:t>Кировской области</w:t>
            </w:r>
            <w:r w:rsidRPr="00110284">
              <w:t>, в том числе казенных), в залог, доверительное управление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B61F6F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87,4</w:t>
            </w:r>
            <w:r w:rsidR="00B61F6F" w:rsidRPr="00110284">
              <w:rPr>
                <w:color w:val="000000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B61F6F" w:rsidP="00125499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71,</w:t>
            </w:r>
            <w:r w:rsidR="00125499" w:rsidRPr="00110284">
              <w:rPr>
                <w:color w:val="000000"/>
              </w:rPr>
              <w:t>87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0,00</w:t>
            </w:r>
          </w:p>
        </w:tc>
      </w:tr>
      <w:tr w:rsidR="00A274B3" w:rsidRPr="00110284" w:rsidTr="00110284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11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r w:rsidRPr="00110284">
              <w:t>Прочие поступления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E9083F" w:rsidP="00A274B3">
            <w:pPr>
              <w:jc w:val="center"/>
            </w:pPr>
            <w:r>
              <w:t>5</w:t>
            </w:r>
            <w:r w:rsidR="00A274B3" w:rsidRPr="00110284">
              <w:t>087,81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  <w:r w:rsidRPr="00110284">
              <w:t>Х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Х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  <w:rPr>
                <w:color w:val="000000"/>
              </w:rPr>
            </w:pPr>
            <w:r w:rsidRPr="00110284">
              <w:rPr>
                <w:color w:val="000000"/>
              </w:rPr>
              <w:t>Х</w:t>
            </w:r>
          </w:p>
        </w:tc>
      </w:tr>
      <w:tr w:rsidR="00A274B3" w:rsidRPr="00110284" w:rsidTr="00110284">
        <w:trPr>
          <w:trHeight w:val="3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pPr>
              <w:jc w:val="center"/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110284" w:rsidRDefault="00A274B3" w:rsidP="00A274B3">
            <w:r w:rsidRPr="00110284">
              <w:t>Всего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E9083F" w:rsidP="00A27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A274B3" w:rsidRPr="004803FA">
              <w:rPr>
                <w:sz w:val="22"/>
                <w:szCs w:val="22"/>
              </w:rPr>
              <w:t>788,06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A274B3" w:rsidP="00A274B3">
            <w:pPr>
              <w:jc w:val="center"/>
              <w:rPr>
                <w:sz w:val="22"/>
                <w:szCs w:val="22"/>
              </w:rPr>
            </w:pPr>
            <w:r w:rsidRPr="004803FA">
              <w:rPr>
                <w:sz w:val="22"/>
                <w:szCs w:val="22"/>
              </w:rPr>
              <w:t>173969,63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B61F6F" w:rsidP="00A274B3">
            <w:pPr>
              <w:jc w:val="center"/>
              <w:rPr>
                <w:color w:val="000000"/>
                <w:sz w:val="22"/>
                <w:szCs w:val="22"/>
              </w:rPr>
            </w:pPr>
            <w:r w:rsidRPr="004803FA">
              <w:rPr>
                <w:color w:val="000000"/>
                <w:sz w:val="22"/>
                <w:szCs w:val="22"/>
              </w:rPr>
              <w:t>192317,26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125499" w:rsidP="00125499">
            <w:pPr>
              <w:jc w:val="center"/>
              <w:rPr>
                <w:color w:val="000000"/>
                <w:sz w:val="22"/>
                <w:szCs w:val="22"/>
              </w:rPr>
            </w:pPr>
            <w:r w:rsidRPr="004803FA">
              <w:rPr>
                <w:color w:val="000000"/>
                <w:sz w:val="22"/>
                <w:szCs w:val="22"/>
              </w:rPr>
              <w:t>114871,29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D03BDB" w:rsidP="00D03B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246512,70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B61F6F" w:rsidP="00A274B3">
            <w:pPr>
              <w:jc w:val="center"/>
              <w:rPr>
                <w:color w:val="000000"/>
                <w:sz w:val="22"/>
                <w:szCs w:val="22"/>
              </w:rPr>
            </w:pPr>
            <w:r w:rsidRPr="004803FA">
              <w:rPr>
                <w:color w:val="000000"/>
                <w:sz w:val="22"/>
                <w:szCs w:val="22"/>
              </w:rPr>
              <w:t>81832,40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B61F6F" w:rsidP="00A274B3">
            <w:pPr>
              <w:jc w:val="center"/>
              <w:rPr>
                <w:color w:val="000000"/>
                <w:sz w:val="22"/>
                <w:szCs w:val="22"/>
              </w:rPr>
            </w:pPr>
            <w:r w:rsidRPr="004803FA">
              <w:rPr>
                <w:color w:val="000000"/>
                <w:sz w:val="22"/>
                <w:szCs w:val="22"/>
              </w:rPr>
              <w:t>84093,70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B3" w:rsidRPr="004803FA" w:rsidRDefault="00E9083F" w:rsidP="00A274B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  <w:r w:rsidR="00A274B3" w:rsidRPr="004803FA">
              <w:rPr>
                <w:color w:val="000000"/>
                <w:sz w:val="22"/>
                <w:szCs w:val="22"/>
              </w:rPr>
              <w:t>843,90</w:t>
            </w:r>
          </w:p>
        </w:tc>
      </w:tr>
    </w:tbl>
    <w:p w:rsidR="00A274B3" w:rsidRPr="00257159" w:rsidRDefault="004803FA" w:rsidP="004803FA">
      <w:r w:rsidRPr="00F17E11">
        <w:rPr>
          <w:lang w:eastAsia="en-US"/>
        </w:rPr>
        <w:t xml:space="preserve">Х </w:t>
      </w:r>
      <w:r>
        <w:rPr>
          <w:lang w:eastAsia="en-US"/>
        </w:rPr>
        <w:t>–</w:t>
      </w:r>
      <w:r w:rsidRPr="00F17E11">
        <w:rPr>
          <w:lang w:eastAsia="en-US"/>
        </w:rPr>
        <w:t xml:space="preserve"> </w:t>
      </w:r>
      <w:r>
        <w:rPr>
          <w:lang w:eastAsia="en-US"/>
        </w:rPr>
        <w:t>показатели не планируются</w:t>
      </w:r>
      <w:r w:rsidR="00FD43D5">
        <w:rPr>
          <w:lang w:eastAsia="en-US"/>
        </w:rPr>
        <w:t>.</w:t>
      </w:r>
    </w:p>
    <w:p w:rsidR="00A274B3" w:rsidRPr="00257159" w:rsidRDefault="00A274B3" w:rsidP="00A274B3">
      <w:pPr>
        <w:spacing w:line="360" w:lineRule="auto"/>
        <w:ind w:firstLine="720"/>
        <w:jc w:val="center"/>
      </w:pPr>
      <w:r w:rsidRPr="00257159">
        <w:t>____________</w:t>
      </w:r>
    </w:p>
    <w:p w:rsidR="00462752" w:rsidRDefault="00462752" w:rsidP="005A5468">
      <w:pPr>
        <w:ind w:left="10635" w:firstLine="709"/>
        <w:rPr>
          <w:sz w:val="28"/>
          <w:szCs w:val="28"/>
          <w:lang w:eastAsia="en-US"/>
        </w:rPr>
      </w:pPr>
    </w:p>
    <w:sectPr w:rsidR="00462752" w:rsidSect="00CE6C3B">
      <w:pgSz w:w="16838" w:h="11906" w:orient="landscape"/>
      <w:pgMar w:top="720" w:right="720" w:bottom="720" w:left="720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766" w:rsidRDefault="00DF3766">
      <w:r>
        <w:separator/>
      </w:r>
    </w:p>
  </w:endnote>
  <w:endnote w:type="continuationSeparator" w:id="0">
    <w:p w:rsidR="00DF3766" w:rsidRDefault="00DF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766" w:rsidRDefault="00DF3766">
      <w:r>
        <w:separator/>
      </w:r>
    </w:p>
  </w:footnote>
  <w:footnote w:type="continuationSeparator" w:id="0">
    <w:p w:rsidR="00DF3766" w:rsidRDefault="00DF3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B7C" w:rsidRDefault="000C4B7C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B7C" w:rsidRDefault="000C4B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B7C" w:rsidRDefault="000C4B7C" w:rsidP="006155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160A">
      <w:rPr>
        <w:rStyle w:val="a5"/>
        <w:noProof/>
      </w:rPr>
      <w:t>24</w:t>
    </w:r>
    <w:r>
      <w:rPr>
        <w:rStyle w:val="a5"/>
      </w:rPr>
      <w:fldChar w:fldCharType="end"/>
    </w:r>
  </w:p>
  <w:p w:rsidR="000C4B7C" w:rsidRDefault="000C4B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635844"/>
      <w:docPartObj>
        <w:docPartGallery w:val="Page Numbers (Top of Page)"/>
        <w:docPartUnique/>
      </w:docPartObj>
    </w:sdtPr>
    <w:sdtContent>
      <w:p w:rsidR="000C4B7C" w:rsidRDefault="000C4B7C">
        <w:pPr>
          <w:pStyle w:val="a3"/>
          <w:jc w:val="center"/>
        </w:pPr>
      </w:p>
      <w:p w:rsidR="000C4B7C" w:rsidRDefault="000C4B7C">
        <w:pPr>
          <w:pStyle w:val="a3"/>
          <w:jc w:val="center"/>
        </w:pPr>
      </w:p>
    </w:sdtContent>
  </w:sdt>
  <w:p w:rsidR="000C4B7C" w:rsidRDefault="000C4B7C" w:rsidP="00722BC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C6"/>
    <w:multiLevelType w:val="hybridMultilevel"/>
    <w:tmpl w:val="3A6E16D0"/>
    <w:lvl w:ilvl="0" w:tplc="0B588086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7F630E"/>
    <w:multiLevelType w:val="hybridMultilevel"/>
    <w:tmpl w:val="CF9E952C"/>
    <w:lvl w:ilvl="0" w:tplc="72F0DB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B6620C"/>
    <w:multiLevelType w:val="hybridMultilevel"/>
    <w:tmpl w:val="B022BC4C"/>
    <w:lvl w:ilvl="0" w:tplc="83AAB844">
      <w:start w:val="1"/>
      <w:numFmt w:val="decimal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91BF9"/>
    <w:multiLevelType w:val="multilevel"/>
    <w:tmpl w:val="96DAA1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F786772"/>
    <w:multiLevelType w:val="hybridMultilevel"/>
    <w:tmpl w:val="D556D08C"/>
    <w:lvl w:ilvl="0" w:tplc="62D031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6B6677"/>
    <w:multiLevelType w:val="hybridMultilevel"/>
    <w:tmpl w:val="727A2B6C"/>
    <w:lvl w:ilvl="0" w:tplc="46848FA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06CC1"/>
    <w:multiLevelType w:val="multilevel"/>
    <w:tmpl w:val="E33E6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71A4DBE"/>
    <w:multiLevelType w:val="multilevel"/>
    <w:tmpl w:val="E760EA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>
    <w:nsid w:val="27244CBB"/>
    <w:multiLevelType w:val="multilevel"/>
    <w:tmpl w:val="E760EA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9">
    <w:nsid w:val="312523C1"/>
    <w:multiLevelType w:val="multilevel"/>
    <w:tmpl w:val="E760E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9E43089"/>
    <w:multiLevelType w:val="multilevel"/>
    <w:tmpl w:val="45FA13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A7E30F0"/>
    <w:multiLevelType w:val="hybridMultilevel"/>
    <w:tmpl w:val="C9BA9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5783D"/>
    <w:multiLevelType w:val="hybridMultilevel"/>
    <w:tmpl w:val="65C4940A"/>
    <w:lvl w:ilvl="0" w:tplc="A864946C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E5EDB"/>
    <w:multiLevelType w:val="multilevel"/>
    <w:tmpl w:val="2F785F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426D176F"/>
    <w:multiLevelType w:val="multilevel"/>
    <w:tmpl w:val="50DC690A"/>
    <w:lvl w:ilvl="0">
      <w:start w:val="1"/>
      <w:numFmt w:val="decimal"/>
      <w:lvlText w:val="%1."/>
      <w:lvlJc w:val="left"/>
      <w:pPr>
        <w:ind w:left="648" w:hanging="648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5">
    <w:nsid w:val="45E34978"/>
    <w:multiLevelType w:val="multilevel"/>
    <w:tmpl w:val="C30AE5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6">
    <w:nsid w:val="668E2C17"/>
    <w:multiLevelType w:val="hybridMultilevel"/>
    <w:tmpl w:val="57805976"/>
    <w:lvl w:ilvl="0" w:tplc="91EA32E2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9A653A1"/>
    <w:multiLevelType w:val="multilevel"/>
    <w:tmpl w:val="1A383EE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3EC05CA"/>
    <w:multiLevelType w:val="multilevel"/>
    <w:tmpl w:val="7A581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"/>
  </w:num>
  <w:num w:numId="5">
    <w:abstractNumId w:val="0"/>
  </w:num>
  <w:num w:numId="6">
    <w:abstractNumId w:val="10"/>
  </w:num>
  <w:num w:numId="7">
    <w:abstractNumId w:val="11"/>
  </w:num>
  <w:num w:numId="8">
    <w:abstractNumId w:val="4"/>
  </w:num>
  <w:num w:numId="9">
    <w:abstractNumId w:val="2"/>
  </w:num>
  <w:num w:numId="10">
    <w:abstractNumId w:val="18"/>
  </w:num>
  <w:num w:numId="11">
    <w:abstractNumId w:val="17"/>
  </w:num>
  <w:num w:numId="12">
    <w:abstractNumId w:val="5"/>
  </w:num>
  <w:num w:numId="13">
    <w:abstractNumId w:val="8"/>
  </w:num>
  <w:num w:numId="14">
    <w:abstractNumId w:val="12"/>
  </w:num>
  <w:num w:numId="15">
    <w:abstractNumId w:val="6"/>
  </w:num>
  <w:num w:numId="16">
    <w:abstractNumId w:val="3"/>
  </w:num>
  <w:num w:numId="17">
    <w:abstractNumId w:val="14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B56"/>
    <w:rsid w:val="0000097A"/>
    <w:rsid w:val="00001D33"/>
    <w:rsid w:val="000032AE"/>
    <w:rsid w:val="00006A88"/>
    <w:rsid w:val="00006C3C"/>
    <w:rsid w:val="00007635"/>
    <w:rsid w:val="00011F6E"/>
    <w:rsid w:val="0001357C"/>
    <w:rsid w:val="000151C9"/>
    <w:rsid w:val="0001654E"/>
    <w:rsid w:val="00016F27"/>
    <w:rsid w:val="000177BA"/>
    <w:rsid w:val="0002031F"/>
    <w:rsid w:val="000230C3"/>
    <w:rsid w:val="00024E17"/>
    <w:rsid w:val="00024E57"/>
    <w:rsid w:val="000265F6"/>
    <w:rsid w:val="00027827"/>
    <w:rsid w:val="00027C1F"/>
    <w:rsid w:val="00030A71"/>
    <w:rsid w:val="00031802"/>
    <w:rsid w:val="00032089"/>
    <w:rsid w:val="00032387"/>
    <w:rsid w:val="0003282C"/>
    <w:rsid w:val="000332DC"/>
    <w:rsid w:val="00033DA4"/>
    <w:rsid w:val="000357C0"/>
    <w:rsid w:val="00036462"/>
    <w:rsid w:val="00037B4F"/>
    <w:rsid w:val="00040A86"/>
    <w:rsid w:val="0004105F"/>
    <w:rsid w:val="000435FB"/>
    <w:rsid w:val="0004426D"/>
    <w:rsid w:val="00044FF5"/>
    <w:rsid w:val="000514B0"/>
    <w:rsid w:val="00051982"/>
    <w:rsid w:val="00053AFC"/>
    <w:rsid w:val="00055F3F"/>
    <w:rsid w:val="00060826"/>
    <w:rsid w:val="000612FE"/>
    <w:rsid w:val="00063E03"/>
    <w:rsid w:val="00066498"/>
    <w:rsid w:val="00067665"/>
    <w:rsid w:val="00067803"/>
    <w:rsid w:val="00070AAD"/>
    <w:rsid w:val="0007117C"/>
    <w:rsid w:val="0007570A"/>
    <w:rsid w:val="00076252"/>
    <w:rsid w:val="00077AFC"/>
    <w:rsid w:val="000833EB"/>
    <w:rsid w:val="00085480"/>
    <w:rsid w:val="00090433"/>
    <w:rsid w:val="00093286"/>
    <w:rsid w:val="00094AE5"/>
    <w:rsid w:val="000A259E"/>
    <w:rsid w:val="000B0D24"/>
    <w:rsid w:val="000B3E03"/>
    <w:rsid w:val="000B4A57"/>
    <w:rsid w:val="000C1282"/>
    <w:rsid w:val="000C47CC"/>
    <w:rsid w:val="000C4B7C"/>
    <w:rsid w:val="000C4F22"/>
    <w:rsid w:val="000C5DC5"/>
    <w:rsid w:val="000C664C"/>
    <w:rsid w:val="000D07A5"/>
    <w:rsid w:val="000D1665"/>
    <w:rsid w:val="000D1DE8"/>
    <w:rsid w:val="000D21E9"/>
    <w:rsid w:val="000D32DA"/>
    <w:rsid w:val="000D581F"/>
    <w:rsid w:val="000E1258"/>
    <w:rsid w:val="000E23E3"/>
    <w:rsid w:val="000E42EA"/>
    <w:rsid w:val="000E45C8"/>
    <w:rsid w:val="000E6857"/>
    <w:rsid w:val="000E6C32"/>
    <w:rsid w:val="000E7D86"/>
    <w:rsid w:val="000F06CE"/>
    <w:rsid w:val="000F561B"/>
    <w:rsid w:val="000F58B8"/>
    <w:rsid w:val="000F63F6"/>
    <w:rsid w:val="0010076C"/>
    <w:rsid w:val="0010450C"/>
    <w:rsid w:val="001050AA"/>
    <w:rsid w:val="00105CD6"/>
    <w:rsid w:val="00110284"/>
    <w:rsid w:val="0011030F"/>
    <w:rsid w:val="00111414"/>
    <w:rsid w:val="00112F75"/>
    <w:rsid w:val="001137D9"/>
    <w:rsid w:val="00120B35"/>
    <w:rsid w:val="00121EE6"/>
    <w:rsid w:val="00122802"/>
    <w:rsid w:val="00123F07"/>
    <w:rsid w:val="00125499"/>
    <w:rsid w:val="00126127"/>
    <w:rsid w:val="001262DD"/>
    <w:rsid w:val="00127AB7"/>
    <w:rsid w:val="001317DC"/>
    <w:rsid w:val="001367B7"/>
    <w:rsid w:val="00137966"/>
    <w:rsid w:val="001477E2"/>
    <w:rsid w:val="00151E3A"/>
    <w:rsid w:val="00153FE6"/>
    <w:rsid w:val="00154A31"/>
    <w:rsid w:val="00161B7A"/>
    <w:rsid w:val="00161B93"/>
    <w:rsid w:val="00164330"/>
    <w:rsid w:val="00174751"/>
    <w:rsid w:val="00174B60"/>
    <w:rsid w:val="00180D9C"/>
    <w:rsid w:val="00181B20"/>
    <w:rsid w:val="00185807"/>
    <w:rsid w:val="00185A7F"/>
    <w:rsid w:val="0018654D"/>
    <w:rsid w:val="00190FA9"/>
    <w:rsid w:val="00191943"/>
    <w:rsid w:val="00191AB1"/>
    <w:rsid w:val="00192FEE"/>
    <w:rsid w:val="00193605"/>
    <w:rsid w:val="001936ED"/>
    <w:rsid w:val="001945FA"/>
    <w:rsid w:val="00197C64"/>
    <w:rsid w:val="001A2BCB"/>
    <w:rsid w:val="001A2C8D"/>
    <w:rsid w:val="001A30F9"/>
    <w:rsid w:val="001A61C7"/>
    <w:rsid w:val="001B4C86"/>
    <w:rsid w:val="001B7D8C"/>
    <w:rsid w:val="001C084D"/>
    <w:rsid w:val="001C3B58"/>
    <w:rsid w:val="001C3C5E"/>
    <w:rsid w:val="001C6E3F"/>
    <w:rsid w:val="001D1C2D"/>
    <w:rsid w:val="001D5175"/>
    <w:rsid w:val="001E2287"/>
    <w:rsid w:val="001E2B4C"/>
    <w:rsid w:val="001E5D49"/>
    <w:rsid w:val="001E63E1"/>
    <w:rsid w:val="001F020B"/>
    <w:rsid w:val="001F083F"/>
    <w:rsid w:val="001F0D92"/>
    <w:rsid w:val="001F7E09"/>
    <w:rsid w:val="002006D8"/>
    <w:rsid w:val="00202838"/>
    <w:rsid w:val="00204F9D"/>
    <w:rsid w:val="002054F7"/>
    <w:rsid w:val="0020617E"/>
    <w:rsid w:val="0020790D"/>
    <w:rsid w:val="00207C41"/>
    <w:rsid w:val="0021072F"/>
    <w:rsid w:val="002120E7"/>
    <w:rsid w:val="00214139"/>
    <w:rsid w:val="00214FE7"/>
    <w:rsid w:val="00215D4A"/>
    <w:rsid w:val="00220E51"/>
    <w:rsid w:val="002220A5"/>
    <w:rsid w:val="00223110"/>
    <w:rsid w:val="00234D4A"/>
    <w:rsid w:val="00235374"/>
    <w:rsid w:val="002366FB"/>
    <w:rsid w:val="0024468E"/>
    <w:rsid w:val="00244764"/>
    <w:rsid w:val="00247558"/>
    <w:rsid w:val="0025420A"/>
    <w:rsid w:val="00255B72"/>
    <w:rsid w:val="00257159"/>
    <w:rsid w:val="00264713"/>
    <w:rsid w:val="00264D07"/>
    <w:rsid w:val="00265480"/>
    <w:rsid w:val="00265A91"/>
    <w:rsid w:val="00265B99"/>
    <w:rsid w:val="002677E1"/>
    <w:rsid w:val="00267A54"/>
    <w:rsid w:val="00274DA0"/>
    <w:rsid w:val="002801AE"/>
    <w:rsid w:val="00285DAE"/>
    <w:rsid w:val="00286453"/>
    <w:rsid w:val="002905D3"/>
    <w:rsid w:val="00290B33"/>
    <w:rsid w:val="0029330F"/>
    <w:rsid w:val="002974ED"/>
    <w:rsid w:val="002A4CA2"/>
    <w:rsid w:val="002A623B"/>
    <w:rsid w:val="002A66C8"/>
    <w:rsid w:val="002A70E6"/>
    <w:rsid w:val="002A7288"/>
    <w:rsid w:val="002A74BD"/>
    <w:rsid w:val="002B433B"/>
    <w:rsid w:val="002B485A"/>
    <w:rsid w:val="002B5708"/>
    <w:rsid w:val="002B57A6"/>
    <w:rsid w:val="002B6010"/>
    <w:rsid w:val="002B63F1"/>
    <w:rsid w:val="002B7CC4"/>
    <w:rsid w:val="002C5038"/>
    <w:rsid w:val="002D0190"/>
    <w:rsid w:val="002D05D2"/>
    <w:rsid w:val="002D16C4"/>
    <w:rsid w:val="002D2CF1"/>
    <w:rsid w:val="002D449E"/>
    <w:rsid w:val="002E2BDC"/>
    <w:rsid w:val="002E3ADE"/>
    <w:rsid w:val="002E4C25"/>
    <w:rsid w:val="002E4FBA"/>
    <w:rsid w:val="002F0BE1"/>
    <w:rsid w:val="002F2F9A"/>
    <w:rsid w:val="002F343C"/>
    <w:rsid w:val="002F3CDA"/>
    <w:rsid w:val="002F4FF7"/>
    <w:rsid w:val="00300C5F"/>
    <w:rsid w:val="003011DA"/>
    <w:rsid w:val="00301348"/>
    <w:rsid w:val="00301513"/>
    <w:rsid w:val="0030457D"/>
    <w:rsid w:val="00306A9E"/>
    <w:rsid w:val="00312849"/>
    <w:rsid w:val="00313939"/>
    <w:rsid w:val="00316E5D"/>
    <w:rsid w:val="003216B0"/>
    <w:rsid w:val="00323C4E"/>
    <w:rsid w:val="00332BA8"/>
    <w:rsid w:val="00333778"/>
    <w:rsid w:val="003338A6"/>
    <w:rsid w:val="00334754"/>
    <w:rsid w:val="00336D5B"/>
    <w:rsid w:val="003409D3"/>
    <w:rsid w:val="00341938"/>
    <w:rsid w:val="00344DFA"/>
    <w:rsid w:val="003457CD"/>
    <w:rsid w:val="003476F7"/>
    <w:rsid w:val="00351FCB"/>
    <w:rsid w:val="00352E5A"/>
    <w:rsid w:val="00353F7F"/>
    <w:rsid w:val="003568A9"/>
    <w:rsid w:val="00357BB0"/>
    <w:rsid w:val="0036068B"/>
    <w:rsid w:val="00364B6C"/>
    <w:rsid w:val="00366D21"/>
    <w:rsid w:val="00367DEF"/>
    <w:rsid w:val="0037011C"/>
    <w:rsid w:val="003748D7"/>
    <w:rsid w:val="00374DCC"/>
    <w:rsid w:val="0037567A"/>
    <w:rsid w:val="0037666B"/>
    <w:rsid w:val="00376F02"/>
    <w:rsid w:val="0037746C"/>
    <w:rsid w:val="003806FC"/>
    <w:rsid w:val="00381BF6"/>
    <w:rsid w:val="00382782"/>
    <w:rsid w:val="0038374A"/>
    <w:rsid w:val="00384874"/>
    <w:rsid w:val="00385E70"/>
    <w:rsid w:val="0039039A"/>
    <w:rsid w:val="0039190E"/>
    <w:rsid w:val="003949CB"/>
    <w:rsid w:val="003958E7"/>
    <w:rsid w:val="003959C7"/>
    <w:rsid w:val="00397547"/>
    <w:rsid w:val="003A1115"/>
    <w:rsid w:val="003A1505"/>
    <w:rsid w:val="003A1C3F"/>
    <w:rsid w:val="003A3F6A"/>
    <w:rsid w:val="003A4943"/>
    <w:rsid w:val="003B141B"/>
    <w:rsid w:val="003B445A"/>
    <w:rsid w:val="003C0330"/>
    <w:rsid w:val="003C683F"/>
    <w:rsid w:val="003D03EC"/>
    <w:rsid w:val="003D144B"/>
    <w:rsid w:val="003D33B0"/>
    <w:rsid w:val="003D41FF"/>
    <w:rsid w:val="003D7C02"/>
    <w:rsid w:val="003E2318"/>
    <w:rsid w:val="003E432C"/>
    <w:rsid w:val="003F04DB"/>
    <w:rsid w:val="003F3D71"/>
    <w:rsid w:val="003F488C"/>
    <w:rsid w:val="003F689D"/>
    <w:rsid w:val="00400016"/>
    <w:rsid w:val="00400B09"/>
    <w:rsid w:val="004012F5"/>
    <w:rsid w:val="00401979"/>
    <w:rsid w:val="00404D50"/>
    <w:rsid w:val="0040633C"/>
    <w:rsid w:val="004113DB"/>
    <w:rsid w:val="004134FF"/>
    <w:rsid w:val="004215A8"/>
    <w:rsid w:val="00421CCB"/>
    <w:rsid w:val="004340F9"/>
    <w:rsid w:val="00436364"/>
    <w:rsid w:val="00437C86"/>
    <w:rsid w:val="00441184"/>
    <w:rsid w:val="00443986"/>
    <w:rsid w:val="0044505F"/>
    <w:rsid w:val="00451A3B"/>
    <w:rsid w:val="00455680"/>
    <w:rsid w:val="004572E2"/>
    <w:rsid w:val="004577DF"/>
    <w:rsid w:val="00457EA2"/>
    <w:rsid w:val="00462752"/>
    <w:rsid w:val="00463007"/>
    <w:rsid w:val="00466D1D"/>
    <w:rsid w:val="00466EB7"/>
    <w:rsid w:val="00467657"/>
    <w:rsid w:val="00474E39"/>
    <w:rsid w:val="0047501B"/>
    <w:rsid w:val="004765A8"/>
    <w:rsid w:val="004803FA"/>
    <w:rsid w:val="00480531"/>
    <w:rsid w:val="00480D20"/>
    <w:rsid w:val="0048309A"/>
    <w:rsid w:val="004853E6"/>
    <w:rsid w:val="00486492"/>
    <w:rsid w:val="00486CCC"/>
    <w:rsid w:val="00491280"/>
    <w:rsid w:val="004916C8"/>
    <w:rsid w:val="004932A9"/>
    <w:rsid w:val="0049343D"/>
    <w:rsid w:val="00495C8E"/>
    <w:rsid w:val="00496051"/>
    <w:rsid w:val="004965DB"/>
    <w:rsid w:val="0049686C"/>
    <w:rsid w:val="00496F2B"/>
    <w:rsid w:val="00497FF7"/>
    <w:rsid w:val="004A4F1C"/>
    <w:rsid w:val="004B28D5"/>
    <w:rsid w:val="004B35EB"/>
    <w:rsid w:val="004B4BFE"/>
    <w:rsid w:val="004B5482"/>
    <w:rsid w:val="004B55CF"/>
    <w:rsid w:val="004B65A2"/>
    <w:rsid w:val="004B6B36"/>
    <w:rsid w:val="004B71AD"/>
    <w:rsid w:val="004C0128"/>
    <w:rsid w:val="004C1FDB"/>
    <w:rsid w:val="004C46A2"/>
    <w:rsid w:val="004C47DE"/>
    <w:rsid w:val="004C7DAE"/>
    <w:rsid w:val="004D0E3D"/>
    <w:rsid w:val="004D1787"/>
    <w:rsid w:val="004D648C"/>
    <w:rsid w:val="004D756A"/>
    <w:rsid w:val="004D78C3"/>
    <w:rsid w:val="004E1EFF"/>
    <w:rsid w:val="004E44F5"/>
    <w:rsid w:val="004E5EE8"/>
    <w:rsid w:val="004E6ACE"/>
    <w:rsid w:val="004F0823"/>
    <w:rsid w:val="004F0983"/>
    <w:rsid w:val="004F26BE"/>
    <w:rsid w:val="004F61DF"/>
    <w:rsid w:val="004F7877"/>
    <w:rsid w:val="005032F7"/>
    <w:rsid w:val="00505694"/>
    <w:rsid w:val="00507DE5"/>
    <w:rsid w:val="005107AB"/>
    <w:rsid w:val="005160A4"/>
    <w:rsid w:val="00520DA3"/>
    <w:rsid w:val="005268FF"/>
    <w:rsid w:val="005272A7"/>
    <w:rsid w:val="0053058A"/>
    <w:rsid w:val="00532425"/>
    <w:rsid w:val="00533C91"/>
    <w:rsid w:val="00534254"/>
    <w:rsid w:val="00535656"/>
    <w:rsid w:val="0053646B"/>
    <w:rsid w:val="005464D1"/>
    <w:rsid w:val="005526D8"/>
    <w:rsid w:val="0055357A"/>
    <w:rsid w:val="00555AAD"/>
    <w:rsid w:val="00556325"/>
    <w:rsid w:val="005567C4"/>
    <w:rsid w:val="00556A9A"/>
    <w:rsid w:val="005600E9"/>
    <w:rsid w:val="00562B48"/>
    <w:rsid w:val="005645BD"/>
    <w:rsid w:val="0056646D"/>
    <w:rsid w:val="00567964"/>
    <w:rsid w:val="0057016D"/>
    <w:rsid w:val="00570767"/>
    <w:rsid w:val="00570E71"/>
    <w:rsid w:val="00573E33"/>
    <w:rsid w:val="0058191A"/>
    <w:rsid w:val="0058274C"/>
    <w:rsid w:val="00583CA6"/>
    <w:rsid w:val="005853D7"/>
    <w:rsid w:val="00586D98"/>
    <w:rsid w:val="00586DAA"/>
    <w:rsid w:val="00591652"/>
    <w:rsid w:val="00591CF0"/>
    <w:rsid w:val="00591F06"/>
    <w:rsid w:val="00593713"/>
    <w:rsid w:val="00593A8A"/>
    <w:rsid w:val="0059523B"/>
    <w:rsid w:val="005952DC"/>
    <w:rsid w:val="00595E16"/>
    <w:rsid w:val="00595ECF"/>
    <w:rsid w:val="00597528"/>
    <w:rsid w:val="00597919"/>
    <w:rsid w:val="00597F4D"/>
    <w:rsid w:val="005A1A72"/>
    <w:rsid w:val="005A5468"/>
    <w:rsid w:val="005A759A"/>
    <w:rsid w:val="005A76CE"/>
    <w:rsid w:val="005B13CD"/>
    <w:rsid w:val="005B5C46"/>
    <w:rsid w:val="005B7486"/>
    <w:rsid w:val="005B7DCA"/>
    <w:rsid w:val="005C111B"/>
    <w:rsid w:val="005C1B9B"/>
    <w:rsid w:val="005C1FF3"/>
    <w:rsid w:val="005C30E6"/>
    <w:rsid w:val="005C49FB"/>
    <w:rsid w:val="005C52C4"/>
    <w:rsid w:val="005C585B"/>
    <w:rsid w:val="005C62BD"/>
    <w:rsid w:val="005D39DF"/>
    <w:rsid w:val="005D4E05"/>
    <w:rsid w:val="005E18F3"/>
    <w:rsid w:val="005E1CA7"/>
    <w:rsid w:val="005E1FFF"/>
    <w:rsid w:val="005E22AE"/>
    <w:rsid w:val="005E4615"/>
    <w:rsid w:val="005E519A"/>
    <w:rsid w:val="005F1395"/>
    <w:rsid w:val="005F2239"/>
    <w:rsid w:val="005F2708"/>
    <w:rsid w:val="005F47F7"/>
    <w:rsid w:val="005F663E"/>
    <w:rsid w:val="006006B3"/>
    <w:rsid w:val="00604526"/>
    <w:rsid w:val="006048F6"/>
    <w:rsid w:val="00605280"/>
    <w:rsid w:val="006052B3"/>
    <w:rsid w:val="00605A41"/>
    <w:rsid w:val="006107C2"/>
    <w:rsid w:val="006139B7"/>
    <w:rsid w:val="006155A2"/>
    <w:rsid w:val="006202AC"/>
    <w:rsid w:val="00626813"/>
    <w:rsid w:val="00627BFB"/>
    <w:rsid w:val="00634746"/>
    <w:rsid w:val="00636E33"/>
    <w:rsid w:val="0064326C"/>
    <w:rsid w:val="0064541E"/>
    <w:rsid w:val="00654122"/>
    <w:rsid w:val="00655460"/>
    <w:rsid w:val="00655498"/>
    <w:rsid w:val="00655D18"/>
    <w:rsid w:val="006562AE"/>
    <w:rsid w:val="0065647C"/>
    <w:rsid w:val="00657107"/>
    <w:rsid w:val="00657CD6"/>
    <w:rsid w:val="00662F49"/>
    <w:rsid w:val="00663233"/>
    <w:rsid w:val="006653CF"/>
    <w:rsid w:val="006675DD"/>
    <w:rsid w:val="00667CD9"/>
    <w:rsid w:val="00672439"/>
    <w:rsid w:val="00673602"/>
    <w:rsid w:val="00673B74"/>
    <w:rsid w:val="00674A49"/>
    <w:rsid w:val="00675BDF"/>
    <w:rsid w:val="00676384"/>
    <w:rsid w:val="00676B44"/>
    <w:rsid w:val="0068156E"/>
    <w:rsid w:val="006829DB"/>
    <w:rsid w:val="00683D23"/>
    <w:rsid w:val="00687668"/>
    <w:rsid w:val="00693C3F"/>
    <w:rsid w:val="00696097"/>
    <w:rsid w:val="00697799"/>
    <w:rsid w:val="006A14E1"/>
    <w:rsid w:val="006A327E"/>
    <w:rsid w:val="006B1C79"/>
    <w:rsid w:val="006B3228"/>
    <w:rsid w:val="006B3310"/>
    <w:rsid w:val="006B6BF9"/>
    <w:rsid w:val="006C293F"/>
    <w:rsid w:val="006C6B56"/>
    <w:rsid w:val="006D1ACF"/>
    <w:rsid w:val="006D29A9"/>
    <w:rsid w:val="006D7EAA"/>
    <w:rsid w:val="006E0224"/>
    <w:rsid w:val="006E06BF"/>
    <w:rsid w:val="006E0AF5"/>
    <w:rsid w:val="006E3603"/>
    <w:rsid w:val="006E3ABE"/>
    <w:rsid w:val="006E49AD"/>
    <w:rsid w:val="006E500C"/>
    <w:rsid w:val="006E5372"/>
    <w:rsid w:val="006E6ABE"/>
    <w:rsid w:val="006F0770"/>
    <w:rsid w:val="006F13FA"/>
    <w:rsid w:val="006F7D27"/>
    <w:rsid w:val="0070085F"/>
    <w:rsid w:val="00700D02"/>
    <w:rsid w:val="0070651E"/>
    <w:rsid w:val="007107C5"/>
    <w:rsid w:val="00715DF3"/>
    <w:rsid w:val="00716FF4"/>
    <w:rsid w:val="007216B6"/>
    <w:rsid w:val="00722BC2"/>
    <w:rsid w:val="00724550"/>
    <w:rsid w:val="00726B34"/>
    <w:rsid w:val="007341C1"/>
    <w:rsid w:val="00735997"/>
    <w:rsid w:val="00743D7D"/>
    <w:rsid w:val="00744F23"/>
    <w:rsid w:val="00746531"/>
    <w:rsid w:val="0074675E"/>
    <w:rsid w:val="00750EDD"/>
    <w:rsid w:val="00751624"/>
    <w:rsid w:val="0075261D"/>
    <w:rsid w:val="00753C8E"/>
    <w:rsid w:val="0075570E"/>
    <w:rsid w:val="007564B2"/>
    <w:rsid w:val="00756C70"/>
    <w:rsid w:val="00762011"/>
    <w:rsid w:val="00766C22"/>
    <w:rsid w:val="00767756"/>
    <w:rsid w:val="00770ACF"/>
    <w:rsid w:val="00770C7F"/>
    <w:rsid w:val="007714A6"/>
    <w:rsid w:val="00771816"/>
    <w:rsid w:val="007743D9"/>
    <w:rsid w:val="00776782"/>
    <w:rsid w:val="00780D6A"/>
    <w:rsid w:val="00781F35"/>
    <w:rsid w:val="0078237B"/>
    <w:rsid w:val="0078778B"/>
    <w:rsid w:val="0079094F"/>
    <w:rsid w:val="00790D3E"/>
    <w:rsid w:val="00796EDD"/>
    <w:rsid w:val="007979C1"/>
    <w:rsid w:val="007A1FE5"/>
    <w:rsid w:val="007A58CE"/>
    <w:rsid w:val="007A6364"/>
    <w:rsid w:val="007A6D2D"/>
    <w:rsid w:val="007B0599"/>
    <w:rsid w:val="007B47B5"/>
    <w:rsid w:val="007B5236"/>
    <w:rsid w:val="007B5EE4"/>
    <w:rsid w:val="007B5F32"/>
    <w:rsid w:val="007B65CF"/>
    <w:rsid w:val="007B6C82"/>
    <w:rsid w:val="007D07C4"/>
    <w:rsid w:val="007D0CB9"/>
    <w:rsid w:val="007D327A"/>
    <w:rsid w:val="007D61E5"/>
    <w:rsid w:val="007D7B71"/>
    <w:rsid w:val="007D7E2A"/>
    <w:rsid w:val="007E40B1"/>
    <w:rsid w:val="007E6BEE"/>
    <w:rsid w:val="007F0766"/>
    <w:rsid w:val="007F22D5"/>
    <w:rsid w:val="0080494C"/>
    <w:rsid w:val="008065D0"/>
    <w:rsid w:val="00807227"/>
    <w:rsid w:val="00821CD8"/>
    <w:rsid w:val="00823618"/>
    <w:rsid w:val="00824AF2"/>
    <w:rsid w:val="00824D37"/>
    <w:rsid w:val="00824FD1"/>
    <w:rsid w:val="008264E9"/>
    <w:rsid w:val="00826B27"/>
    <w:rsid w:val="00827797"/>
    <w:rsid w:val="0083026B"/>
    <w:rsid w:val="00831147"/>
    <w:rsid w:val="008318F8"/>
    <w:rsid w:val="00833F7A"/>
    <w:rsid w:val="00834042"/>
    <w:rsid w:val="008378D8"/>
    <w:rsid w:val="0084105A"/>
    <w:rsid w:val="0084337C"/>
    <w:rsid w:val="00844B3D"/>
    <w:rsid w:val="00844B4A"/>
    <w:rsid w:val="008457B8"/>
    <w:rsid w:val="00850379"/>
    <w:rsid w:val="0085138E"/>
    <w:rsid w:val="00851618"/>
    <w:rsid w:val="00855BD8"/>
    <w:rsid w:val="00855F07"/>
    <w:rsid w:val="008567B1"/>
    <w:rsid w:val="008618C5"/>
    <w:rsid w:val="0086264D"/>
    <w:rsid w:val="00866D1B"/>
    <w:rsid w:val="00866DC2"/>
    <w:rsid w:val="008670D4"/>
    <w:rsid w:val="008707DC"/>
    <w:rsid w:val="008721F1"/>
    <w:rsid w:val="00874E07"/>
    <w:rsid w:val="008750C8"/>
    <w:rsid w:val="00876D67"/>
    <w:rsid w:val="0088005D"/>
    <w:rsid w:val="008803A0"/>
    <w:rsid w:val="00880C2A"/>
    <w:rsid w:val="00884236"/>
    <w:rsid w:val="00885A6B"/>
    <w:rsid w:val="008931D4"/>
    <w:rsid w:val="0089455B"/>
    <w:rsid w:val="00894A39"/>
    <w:rsid w:val="008951D7"/>
    <w:rsid w:val="00896502"/>
    <w:rsid w:val="008A1B16"/>
    <w:rsid w:val="008A22A6"/>
    <w:rsid w:val="008A2303"/>
    <w:rsid w:val="008A385E"/>
    <w:rsid w:val="008B30CF"/>
    <w:rsid w:val="008B40E9"/>
    <w:rsid w:val="008B5CEE"/>
    <w:rsid w:val="008B6D12"/>
    <w:rsid w:val="008C009A"/>
    <w:rsid w:val="008C05DE"/>
    <w:rsid w:val="008C384C"/>
    <w:rsid w:val="008C5BD4"/>
    <w:rsid w:val="008C736B"/>
    <w:rsid w:val="008D1427"/>
    <w:rsid w:val="008D2A23"/>
    <w:rsid w:val="008D7D3C"/>
    <w:rsid w:val="008E1F6F"/>
    <w:rsid w:val="008E2689"/>
    <w:rsid w:val="008E3F63"/>
    <w:rsid w:val="008E4885"/>
    <w:rsid w:val="008E5ADF"/>
    <w:rsid w:val="008E7A2C"/>
    <w:rsid w:val="008F008C"/>
    <w:rsid w:val="008F0202"/>
    <w:rsid w:val="008F34AA"/>
    <w:rsid w:val="008F4163"/>
    <w:rsid w:val="008F7315"/>
    <w:rsid w:val="0090145F"/>
    <w:rsid w:val="009014AA"/>
    <w:rsid w:val="009056EB"/>
    <w:rsid w:val="00910BE6"/>
    <w:rsid w:val="00911EC0"/>
    <w:rsid w:val="009120CC"/>
    <w:rsid w:val="00912753"/>
    <w:rsid w:val="0091309A"/>
    <w:rsid w:val="0091343D"/>
    <w:rsid w:val="00915B83"/>
    <w:rsid w:val="00917232"/>
    <w:rsid w:val="009208C1"/>
    <w:rsid w:val="00921F6D"/>
    <w:rsid w:val="00922A83"/>
    <w:rsid w:val="00923C0F"/>
    <w:rsid w:val="00924D4E"/>
    <w:rsid w:val="0093096B"/>
    <w:rsid w:val="009315D1"/>
    <w:rsid w:val="00931FC3"/>
    <w:rsid w:val="00936C5A"/>
    <w:rsid w:val="0094053F"/>
    <w:rsid w:val="00947B9D"/>
    <w:rsid w:val="00950D13"/>
    <w:rsid w:val="0095183C"/>
    <w:rsid w:val="009550F7"/>
    <w:rsid w:val="0095607A"/>
    <w:rsid w:val="00956202"/>
    <w:rsid w:val="00957D55"/>
    <w:rsid w:val="0096095A"/>
    <w:rsid w:val="00963B9C"/>
    <w:rsid w:val="00970E40"/>
    <w:rsid w:val="009715AF"/>
    <w:rsid w:val="0097408C"/>
    <w:rsid w:val="00975CE3"/>
    <w:rsid w:val="00977588"/>
    <w:rsid w:val="00981914"/>
    <w:rsid w:val="00982E72"/>
    <w:rsid w:val="00983DF3"/>
    <w:rsid w:val="00985430"/>
    <w:rsid w:val="009863A8"/>
    <w:rsid w:val="009878C6"/>
    <w:rsid w:val="00991380"/>
    <w:rsid w:val="00991BEB"/>
    <w:rsid w:val="009964BE"/>
    <w:rsid w:val="00997E3D"/>
    <w:rsid w:val="009A38A5"/>
    <w:rsid w:val="009A398B"/>
    <w:rsid w:val="009A5DDE"/>
    <w:rsid w:val="009A5F29"/>
    <w:rsid w:val="009A7B9A"/>
    <w:rsid w:val="009B3BD8"/>
    <w:rsid w:val="009B3EBC"/>
    <w:rsid w:val="009B5388"/>
    <w:rsid w:val="009C049D"/>
    <w:rsid w:val="009C0E9C"/>
    <w:rsid w:val="009C3F0A"/>
    <w:rsid w:val="009C67D2"/>
    <w:rsid w:val="009D1FB6"/>
    <w:rsid w:val="009D3380"/>
    <w:rsid w:val="009E1BF0"/>
    <w:rsid w:val="009F3EA2"/>
    <w:rsid w:val="009F4570"/>
    <w:rsid w:val="009F4674"/>
    <w:rsid w:val="00A00089"/>
    <w:rsid w:val="00A00308"/>
    <w:rsid w:val="00A03521"/>
    <w:rsid w:val="00A03C1B"/>
    <w:rsid w:val="00A052BF"/>
    <w:rsid w:val="00A06535"/>
    <w:rsid w:val="00A10BBE"/>
    <w:rsid w:val="00A12CCE"/>
    <w:rsid w:val="00A15ABD"/>
    <w:rsid w:val="00A15DCD"/>
    <w:rsid w:val="00A16487"/>
    <w:rsid w:val="00A20071"/>
    <w:rsid w:val="00A24B2C"/>
    <w:rsid w:val="00A274B3"/>
    <w:rsid w:val="00A30532"/>
    <w:rsid w:val="00A315AC"/>
    <w:rsid w:val="00A335B7"/>
    <w:rsid w:val="00A33FAE"/>
    <w:rsid w:val="00A35281"/>
    <w:rsid w:val="00A375BB"/>
    <w:rsid w:val="00A37E1C"/>
    <w:rsid w:val="00A437C1"/>
    <w:rsid w:val="00A439D5"/>
    <w:rsid w:val="00A44960"/>
    <w:rsid w:val="00A44F26"/>
    <w:rsid w:val="00A453C9"/>
    <w:rsid w:val="00A54958"/>
    <w:rsid w:val="00A55A5B"/>
    <w:rsid w:val="00A56D4C"/>
    <w:rsid w:val="00A57933"/>
    <w:rsid w:val="00A63B46"/>
    <w:rsid w:val="00A65C0E"/>
    <w:rsid w:val="00A65DDE"/>
    <w:rsid w:val="00A6788F"/>
    <w:rsid w:val="00A712B0"/>
    <w:rsid w:val="00A73209"/>
    <w:rsid w:val="00A74C3E"/>
    <w:rsid w:val="00A75390"/>
    <w:rsid w:val="00A7747F"/>
    <w:rsid w:val="00A82CDC"/>
    <w:rsid w:val="00A8461E"/>
    <w:rsid w:val="00A9152D"/>
    <w:rsid w:val="00A94580"/>
    <w:rsid w:val="00AA3110"/>
    <w:rsid w:val="00AA4330"/>
    <w:rsid w:val="00AB0AEB"/>
    <w:rsid w:val="00AB229C"/>
    <w:rsid w:val="00AB2AB4"/>
    <w:rsid w:val="00AB3898"/>
    <w:rsid w:val="00AB4073"/>
    <w:rsid w:val="00AB5CC8"/>
    <w:rsid w:val="00AC3630"/>
    <w:rsid w:val="00AC423E"/>
    <w:rsid w:val="00AC5642"/>
    <w:rsid w:val="00AC73A9"/>
    <w:rsid w:val="00AD160A"/>
    <w:rsid w:val="00AD1814"/>
    <w:rsid w:val="00AD2201"/>
    <w:rsid w:val="00AD4984"/>
    <w:rsid w:val="00AD5CBA"/>
    <w:rsid w:val="00AD7F78"/>
    <w:rsid w:val="00AE2B63"/>
    <w:rsid w:val="00AE2E4D"/>
    <w:rsid w:val="00AE44F8"/>
    <w:rsid w:val="00AE52C4"/>
    <w:rsid w:val="00AF1517"/>
    <w:rsid w:val="00AF32F6"/>
    <w:rsid w:val="00AF4D32"/>
    <w:rsid w:val="00AF651A"/>
    <w:rsid w:val="00AF69A2"/>
    <w:rsid w:val="00B053DD"/>
    <w:rsid w:val="00B074B3"/>
    <w:rsid w:val="00B10302"/>
    <w:rsid w:val="00B10499"/>
    <w:rsid w:val="00B10DBA"/>
    <w:rsid w:val="00B122FF"/>
    <w:rsid w:val="00B12748"/>
    <w:rsid w:val="00B131AB"/>
    <w:rsid w:val="00B140D3"/>
    <w:rsid w:val="00B14FFC"/>
    <w:rsid w:val="00B21343"/>
    <w:rsid w:val="00B21C09"/>
    <w:rsid w:val="00B2409D"/>
    <w:rsid w:val="00B33492"/>
    <w:rsid w:val="00B343D6"/>
    <w:rsid w:val="00B34B01"/>
    <w:rsid w:val="00B34CE5"/>
    <w:rsid w:val="00B364EA"/>
    <w:rsid w:val="00B37CEB"/>
    <w:rsid w:val="00B4524A"/>
    <w:rsid w:val="00B4558E"/>
    <w:rsid w:val="00B46159"/>
    <w:rsid w:val="00B46BCE"/>
    <w:rsid w:val="00B47EF5"/>
    <w:rsid w:val="00B502D6"/>
    <w:rsid w:val="00B50323"/>
    <w:rsid w:val="00B5074E"/>
    <w:rsid w:val="00B514D0"/>
    <w:rsid w:val="00B55ADD"/>
    <w:rsid w:val="00B61F6F"/>
    <w:rsid w:val="00B62857"/>
    <w:rsid w:val="00B62C05"/>
    <w:rsid w:val="00B62C48"/>
    <w:rsid w:val="00B639E5"/>
    <w:rsid w:val="00B6633D"/>
    <w:rsid w:val="00B66D0E"/>
    <w:rsid w:val="00B718BA"/>
    <w:rsid w:val="00B73831"/>
    <w:rsid w:val="00B77311"/>
    <w:rsid w:val="00B77490"/>
    <w:rsid w:val="00B7797A"/>
    <w:rsid w:val="00B81D7C"/>
    <w:rsid w:val="00B82706"/>
    <w:rsid w:val="00B871A6"/>
    <w:rsid w:val="00B876A9"/>
    <w:rsid w:val="00B9025E"/>
    <w:rsid w:val="00B90DF3"/>
    <w:rsid w:val="00B94572"/>
    <w:rsid w:val="00B94C53"/>
    <w:rsid w:val="00B95C52"/>
    <w:rsid w:val="00B971A0"/>
    <w:rsid w:val="00BA1E3B"/>
    <w:rsid w:val="00BB378B"/>
    <w:rsid w:val="00BB5CD3"/>
    <w:rsid w:val="00BB7A81"/>
    <w:rsid w:val="00BC14D9"/>
    <w:rsid w:val="00BC175C"/>
    <w:rsid w:val="00BC6269"/>
    <w:rsid w:val="00BC692D"/>
    <w:rsid w:val="00BD330E"/>
    <w:rsid w:val="00BD669E"/>
    <w:rsid w:val="00BD6A41"/>
    <w:rsid w:val="00BD7AE4"/>
    <w:rsid w:val="00BE0AC3"/>
    <w:rsid w:val="00BE18E2"/>
    <w:rsid w:val="00BE1BA1"/>
    <w:rsid w:val="00BF2734"/>
    <w:rsid w:val="00BF71C7"/>
    <w:rsid w:val="00BF760D"/>
    <w:rsid w:val="00BF76A6"/>
    <w:rsid w:val="00C01DD8"/>
    <w:rsid w:val="00C030AC"/>
    <w:rsid w:val="00C0356E"/>
    <w:rsid w:val="00C07E08"/>
    <w:rsid w:val="00C07F64"/>
    <w:rsid w:val="00C1088A"/>
    <w:rsid w:val="00C10B79"/>
    <w:rsid w:val="00C11763"/>
    <w:rsid w:val="00C11A09"/>
    <w:rsid w:val="00C14046"/>
    <w:rsid w:val="00C15001"/>
    <w:rsid w:val="00C17359"/>
    <w:rsid w:val="00C17368"/>
    <w:rsid w:val="00C1746F"/>
    <w:rsid w:val="00C20F41"/>
    <w:rsid w:val="00C2123B"/>
    <w:rsid w:val="00C21A2E"/>
    <w:rsid w:val="00C23506"/>
    <w:rsid w:val="00C24C6D"/>
    <w:rsid w:val="00C261C2"/>
    <w:rsid w:val="00C277BC"/>
    <w:rsid w:val="00C31FDA"/>
    <w:rsid w:val="00C33318"/>
    <w:rsid w:val="00C41435"/>
    <w:rsid w:val="00C4245E"/>
    <w:rsid w:val="00C449FC"/>
    <w:rsid w:val="00C456E5"/>
    <w:rsid w:val="00C45873"/>
    <w:rsid w:val="00C4588B"/>
    <w:rsid w:val="00C4664F"/>
    <w:rsid w:val="00C50568"/>
    <w:rsid w:val="00C511C7"/>
    <w:rsid w:val="00C51452"/>
    <w:rsid w:val="00C514F0"/>
    <w:rsid w:val="00C51687"/>
    <w:rsid w:val="00C55335"/>
    <w:rsid w:val="00C55BE3"/>
    <w:rsid w:val="00C56048"/>
    <w:rsid w:val="00C57B41"/>
    <w:rsid w:val="00C61185"/>
    <w:rsid w:val="00C61DFF"/>
    <w:rsid w:val="00C624FC"/>
    <w:rsid w:val="00C666FF"/>
    <w:rsid w:val="00C711B5"/>
    <w:rsid w:val="00C728F5"/>
    <w:rsid w:val="00C73994"/>
    <w:rsid w:val="00C74B56"/>
    <w:rsid w:val="00C76850"/>
    <w:rsid w:val="00C77570"/>
    <w:rsid w:val="00C77F6B"/>
    <w:rsid w:val="00C81FD1"/>
    <w:rsid w:val="00C83881"/>
    <w:rsid w:val="00C852B1"/>
    <w:rsid w:val="00C85B1D"/>
    <w:rsid w:val="00C9494E"/>
    <w:rsid w:val="00C94DC2"/>
    <w:rsid w:val="00CA27C6"/>
    <w:rsid w:val="00CA468F"/>
    <w:rsid w:val="00CA610E"/>
    <w:rsid w:val="00CB603B"/>
    <w:rsid w:val="00CC0687"/>
    <w:rsid w:val="00CC1B5F"/>
    <w:rsid w:val="00CC1CB7"/>
    <w:rsid w:val="00CD0E21"/>
    <w:rsid w:val="00CD4494"/>
    <w:rsid w:val="00CD7247"/>
    <w:rsid w:val="00CE011D"/>
    <w:rsid w:val="00CE0BCA"/>
    <w:rsid w:val="00CE25DA"/>
    <w:rsid w:val="00CE34F1"/>
    <w:rsid w:val="00CE4CC9"/>
    <w:rsid w:val="00CE6687"/>
    <w:rsid w:val="00CE6C3B"/>
    <w:rsid w:val="00CF0E8A"/>
    <w:rsid w:val="00CF185F"/>
    <w:rsid w:val="00CF28CD"/>
    <w:rsid w:val="00CF3B47"/>
    <w:rsid w:val="00CF62A5"/>
    <w:rsid w:val="00D00EC8"/>
    <w:rsid w:val="00D034B1"/>
    <w:rsid w:val="00D03BDB"/>
    <w:rsid w:val="00D0454D"/>
    <w:rsid w:val="00D0473E"/>
    <w:rsid w:val="00D0707C"/>
    <w:rsid w:val="00D0734F"/>
    <w:rsid w:val="00D11F3F"/>
    <w:rsid w:val="00D133A7"/>
    <w:rsid w:val="00D17A8E"/>
    <w:rsid w:val="00D202A6"/>
    <w:rsid w:val="00D23753"/>
    <w:rsid w:val="00D24077"/>
    <w:rsid w:val="00D265C1"/>
    <w:rsid w:val="00D27C73"/>
    <w:rsid w:val="00D30193"/>
    <w:rsid w:val="00D31353"/>
    <w:rsid w:val="00D36ED0"/>
    <w:rsid w:val="00D37D59"/>
    <w:rsid w:val="00D410D9"/>
    <w:rsid w:val="00D43A4B"/>
    <w:rsid w:val="00D50AED"/>
    <w:rsid w:val="00D50E6E"/>
    <w:rsid w:val="00D54B9D"/>
    <w:rsid w:val="00D55A6F"/>
    <w:rsid w:val="00D602CB"/>
    <w:rsid w:val="00D635D2"/>
    <w:rsid w:val="00D64978"/>
    <w:rsid w:val="00D64E30"/>
    <w:rsid w:val="00D67D04"/>
    <w:rsid w:val="00D7682F"/>
    <w:rsid w:val="00D77B73"/>
    <w:rsid w:val="00D81406"/>
    <w:rsid w:val="00D82E1D"/>
    <w:rsid w:val="00D872EE"/>
    <w:rsid w:val="00D874A9"/>
    <w:rsid w:val="00D91596"/>
    <w:rsid w:val="00D932B8"/>
    <w:rsid w:val="00D9523E"/>
    <w:rsid w:val="00D95389"/>
    <w:rsid w:val="00DA2108"/>
    <w:rsid w:val="00DA282F"/>
    <w:rsid w:val="00DA46A1"/>
    <w:rsid w:val="00DA5EAE"/>
    <w:rsid w:val="00DB4DBD"/>
    <w:rsid w:val="00DB74B8"/>
    <w:rsid w:val="00DC0402"/>
    <w:rsid w:val="00DC58F0"/>
    <w:rsid w:val="00DC596A"/>
    <w:rsid w:val="00DC747A"/>
    <w:rsid w:val="00DC7939"/>
    <w:rsid w:val="00DC7E96"/>
    <w:rsid w:val="00DD1C81"/>
    <w:rsid w:val="00DD28F6"/>
    <w:rsid w:val="00DD49BF"/>
    <w:rsid w:val="00DD7683"/>
    <w:rsid w:val="00DE13CA"/>
    <w:rsid w:val="00DE169D"/>
    <w:rsid w:val="00DE5065"/>
    <w:rsid w:val="00DE6CB9"/>
    <w:rsid w:val="00DE7F1A"/>
    <w:rsid w:val="00DF079E"/>
    <w:rsid w:val="00DF0FB8"/>
    <w:rsid w:val="00DF3766"/>
    <w:rsid w:val="00DF4148"/>
    <w:rsid w:val="00DF4399"/>
    <w:rsid w:val="00DF44D3"/>
    <w:rsid w:val="00DF7455"/>
    <w:rsid w:val="00E017BE"/>
    <w:rsid w:val="00E029D8"/>
    <w:rsid w:val="00E0337D"/>
    <w:rsid w:val="00E0505F"/>
    <w:rsid w:val="00E10B3B"/>
    <w:rsid w:val="00E1336A"/>
    <w:rsid w:val="00E13929"/>
    <w:rsid w:val="00E16933"/>
    <w:rsid w:val="00E177E7"/>
    <w:rsid w:val="00E26ABC"/>
    <w:rsid w:val="00E3336D"/>
    <w:rsid w:val="00E34137"/>
    <w:rsid w:val="00E35A1F"/>
    <w:rsid w:val="00E35A64"/>
    <w:rsid w:val="00E3682A"/>
    <w:rsid w:val="00E41C1F"/>
    <w:rsid w:val="00E41C5D"/>
    <w:rsid w:val="00E41DE5"/>
    <w:rsid w:val="00E44AF8"/>
    <w:rsid w:val="00E45576"/>
    <w:rsid w:val="00E50368"/>
    <w:rsid w:val="00E52401"/>
    <w:rsid w:val="00E5250E"/>
    <w:rsid w:val="00E6032A"/>
    <w:rsid w:val="00E62502"/>
    <w:rsid w:val="00E62720"/>
    <w:rsid w:val="00E63178"/>
    <w:rsid w:val="00E63453"/>
    <w:rsid w:val="00E63E9B"/>
    <w:rsid w:val="00E7177B"/>
    <w:rsid w:val="00E71AF0"/>
    <w:rsid w:val="00E72E57"/>
    <w:rsid w:val="00E747A8"/>
    <w:rsid w:val="00E75065"/>
    <w:rsid w:val="00E776B9"/>
    <w:rsid w:val="00E81C7A"/>
    <w:rsid w:val="00E8201B"/>
    <w:rsid w:val="00E840BC"/>
    <w:rsid w:val="00E8466D"/>
    <w:rsid w:val="00E846CD"/>
    <w:rsid w:val="00E9083F"/>
    <w:rsid w:val="00E90B73"/>
    <w:rsid w:val="00E92B8C"/>
    <w:rsid w:val="00E958AC"/>
    <w:rsid w:val="00E95B05"/>
    <w:rsid w:val="00E97801"/>
    <w:rsid w:val="00EA00BB"/>
    <w:rsid w:val="00EA1579"/>
    <w:rsid w:val="00EA2322"/>
    <w:rsid w:val="00EA4A6F"/>
    <w:rsid w:val="00EA577F"/>
    <w:rsid w:val="00EA675C"/>
    <w:rsid w:val="00EA6B7E"/>
    <w:rsid w:val="00EB2172"/>
    <w:rsid w:val="00EB2934"/>
    <w:rsid w:val="00EB5276"/>
    <w:rsid w:val="00EC6B52"/>
    <w:rsid w:val="00ED279C"/>
    <w:rsid w:val="00ED581E"/>
    <w:rsid w:val="00ED66BC"/>
    <w:rsid w:val="00ED7D39"/>
    <w:rsid w:val="00ED7F51"/>
    <w:rsid w:val="00EE07B4"/>
    <w:rsid w:val="00EE32B1"/>
    <w:rsid w:val="00EE49D4"/>
    <w:rsid w:val="00EE6048"/>
    <w:rsid w:val="00EF0A0B"/>
    <w:rsid w:val="00EF0B08"/>
    <w:rsid w:val="00EF1D9F"/>
    <w:rsid w:val="00EF21E0"/>
    <w:rsid w:val="00EF490D"/>
    <w:rsid w:val="00EF7D83"/>
    <w:rsid w:val="00F0109E"/>
    <w:rsid w:val="00F03D1D"/>
    <w:rsid w:val="00F0421C"/>
    <w:rsid w:val="00F044C6"/>
    <w:rsid w:val="00F04960"/>
    <w:rsid w:val="00F07873"/>
    <w:rsid w:val="00F07E5F"/>
    <w:rsid w:val="00F13450"/>
    <w:rsid w:val="00F14FE8"/>
    <w:rsid w:val="00F15329"/>
    <w:rsid w:val="00F16B23"/>
    <w:rsid w:val="00F17E11"/>
    <w:rsid w:val="00F210C4"/>
    <w:rsid w:val="00F21966"/>
    <w:rsid w:val="00F23511"/>
    <w:rsid w:val="00F25F5F"/>
    <w:rsid w:val="00F26A62"/>
    <w:rsid w:val="00F26A74"/>
    <w:rsid w:val="00F30181"/>
    <w:rsid w:val="00F31030"/>
    <w:rsid w:val="00F32186"/>
    <w:rsid w:val="00F329D4"/>
    <w:rsid w:val="00F32C5A"/>
    <w:rsid w:val="00F36403"/>
    <w:rsid w:val="00F37CE8"/>
    <w:rsid w:val="00F4237E"/>
    <w:rsid w:val="00F42D8B"/>
    <w:rsid w:val="00F44015"/>
    <w:rsid w:val="00F45FB8"/>
    <w:rsid w:val="00F46D4C"/>
    <w:rsid w:val="00F5029F"/>
    <w:rsid w:val="00F504DB"/>
    <w:rsid w:val="00F5278E"/>
    <w:rsid w:val="00F53897"/>
    <w:rsid w:val="00F54032"/>
    <w:rsid w:val="00F541E4"/>
    <w:rsid w:val="00F55B48"/>
    <w:rsid w:val="00F578E5"/>
    <w:rsid w:val="00F57F3C"/>
    <w:rsid w:val="00F65AF3"/>
    <w:rsid w:val="00F662C1"/>
    <w:rsid w:val="00F664C3"/>
    <w:rsid w:val="00F667CB"/>
    <w:rsid w:val="00F70138"/>
    <w:rsid w:val="00F706E0"/>
    <w:rsid w:val="00F74641"/>
    <w:rsid w:val="00F75A6D"/>
    <w:rsid w:val="00F77AA0"/>
    <w:rsid w:val="00F77AFC"/>
    <w:rsid w:val="00F8061B"/>
    <w:rsid w:val="00F83C45"/>
    <w:rsid w:val="00F85FE1"/>
    <w:rsid w:val="00F86C25"/>
    <w:rsid w:val="00F90A6E"/>
    <w:rsid w:val="00F927CB"/>
    <w:rsid w:val="00F93C78"/>
    <w:rsid w:val="00FA1E47"/>
    <w:rsid w:val="00FA20EF"/>
    <w:rsid w:val="00FA72EC"/>
    <w:rsid w:val="00FB159F"/>
    <w:rsid w:val="00FB51DB"/>
    <w:rsid w:val="00FB6389"/>
    <w:rsid w:val="00FB7A64"/>
    <w:rsid w:val="00FC2599"/>
    <w:rsid w:val="00FC43D4"/>
    <w:rsid w:val="00FC4852"/>
    <w:rsid w:val="00FC6373"/>
    <w:rsid w:val="00FC6A21"/>
    <w:rsid w:val="00FC7933"/>
    <w:rsid w:val="00FD05ED"/>
    <w:rsid w:val="00FD0FA5"/>
    <w:rsid w:val="00FD2517"/>
    <w:rsid w:val="00FD43D5"/>
    <w:rsid w:val="00FE2374"/>
    <w:rsid w:val="00FE27E0"/>
    <w:rsid w:val="00FE31AA"/>
    <w:rsid w:val="00FE3C36"/>
    <w:rsid w:val="00FE423F"/>
    <w:rsid w:val="00FE47E5"/>
    <w:rsid w:val="00FE6C94"/>
    <w:rsid w:val="00FF08E7"/>
    <w:rsid w:val="00FF1A9A"/>
    <w:rsid w:val="00FF5AFF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E24E364-74E8-4C06-8C4C-FFF5196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64B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9964B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4"/>
      <w:szCs w:val="24"/>
    </w:rPr>
  </w:style>
  <w:style w:type="paragraph" w:styleId="a3">
    <w:name w:val="header"/>
    <w:basedOn w:val="a"/>
    <w:link w:val="a4"/>
    <w:uiPriority w:val="99"/>
    <w:rsid w:val="006D7EA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7EAA"/>
  </w:style>
  <w:style w:type="paragraph" w:styleId="a6">
    <w:name w:val="footer"/>
    <w:basedOn w:val="a"/>
    <w:link w:val="a7"/>
    <w:rsid w:val="0065647C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9"/>
    <w:semiHidden/>
    <w:rsid w:val="003A4943"/>
    <w:rPr>
      <w:sz w:val="20"/>
      <w:szCs w:val="20"/>
    </w:rPr>
  </w:style>
  <w:style w:type="character" w:styleId="aa">
    <w:name w:val="footnote reference"/>
    <w:semiHidden/>
    <w:rsid w:val="002B485A"/>
    <w:rPr>
      <w:vertAlign w:val="superscript"/>
    </w:rPr>
  </w:style>
  <w:style w:type="character" w:customStyle="1" w:styleId="a4">
    <w:name w:val="Верхний колонтитул Знак"/>
    <w:link w:val="a3"/>
    <w:uiPriority w:val="99"/>
    <w:rsid w:val="008E3F63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E3F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E3F63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4B4BFE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d">
    <w:name w:val="Первая строка заголовка"/>
    <w:basedOn w:val="a"/>
    <w:rsid w:val="004B4BFE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ae">
    <w:name w:val="Утверждено"/>
    <w:basedOn w:val="a"/>
    <w:rsid w:val="004B4BFE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  <w:szCs w:val="20"/>
    </w:rPr>
  </w:style>
  <w:style w:type="table" w:styleId="af">
    <w:name w:val="Table Grid"/>
    <w:basedOn w:val="a1"/>
    <w:rsid w:val="001114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D872EE"/>
    <w:rPr>
      <w:color w:val="0000FF"/>
      <w:u w:val="single"/>
    </w:rPr>
  </w:style>
  <w:style w:type="paragraph" w:customStyle="1" w:styleId="3">
    <w:name w:val="Знак Знак3 Знак Знак Знак Знак"/>
    <w:basedOn w:val="a"/>
    <w:rsid w:val="00341938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f1">
    <w:name w:val="List Paragraph"/>
    <w:basedOn w:val="a"/>
    <w:uiPriority w:val="34"/>
    <w:qFormat/>
    <w:rsid w:val="00400B09"/>
    <w:pPr>
      <w:ind w:left="720"/>
      <w:contextualSpacing/>
    </w:pPr>
  </w:style>
  <w:style w:type="paragraph" w:customStyle="1" w:styleId="33">
    <w:name w:val="Знак Знак3 Знак Знак Знак Знак3"/>
    <w:basedOn w:val="a"/>
    <w:rsid w:val="004B35EB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2">
    <w:name w:val="Знак Знак3 Знак Знак Знак Знак2"/>
    <w:basedOn w:val="a"/>
    <w:rsid w:val="00BF76A6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31">
    <w:name w:val="Знак Знак3 Знак Знак Знак Знак1"/>
    <w:basedOn w:val="a"/>
    <w:rsid w:val="00E62720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numbering" w:customStyle="1" w:styleId="1">
    <w:name w:val="Нет списка1"/>
    <w:next w:val="a2"/>
    <w:uiPriority w:val="99"/>
    <w:semiHidden/>
    <w:unhideWhenUsed/>
    <w:rsid w:val="00257159"/>
  </w:style>
  <w:style w:type="numbering" w:customStyle="1" w:styleId="11">
    <w:name w:val="Нет списка11"/>
    <w:next w:val="a2"/>
    <w:uiPriority w:val="99"/>
    <w:semiHidden/>
    <w:unhideWhenUsed/>
    <w:rsid w:val="00257159"/>
  </w:style>
  <w:style w:type="character" w:customStyle="1" w:styleId="a7">
    <w:name w:val="Нижний колонтитул Знак"/>
    <w:basedOn w:val="a0"/>
    <w:link w:val="a6"/>
    <w:rsid w:val="00257159"/>
    <w:rPr>
      <w:sz w:val="24"/>
      <w:szCs w:val="24"/>
    </w:rPr>
  </w:style>
  <w:style w:type="character" w:customStyle="1" w:styleId="a9">
    <w:name w:val="Текст сноски Знак"/>
    <w:basedOn w:val="a0"/>
    <w:link w:val="a8"/>
    <w:semiHidden/>
    <w:rsid w:val="00257159"/>
  </w:style>
  <w:style w:type="table" w:customStyle="1" w:styleId="10">
    <w:name w:val="Сетка таблицы1"/>
    <w:basedOn w:val="a1"/>
    <w:next w:val="af"/>
    <w:rsid w:val="002571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378A-A3BE-4888-BE97-7032624E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3872</Words>
  <Characters>22076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ДГС</Company>
  <LinksUpToDate>false</LinksUpToDate>
  <CharactersWithSpaces>25897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Любовь В. Кузнецова</cp:lastModifiedBy>
  <cp:revision>15</cp:revision>
  <cp:lastPrinted>2017-12-28T10:22:00Z</cp:lastPrinted>
  <dcterms:created xsi:type="dcterms:W3CDTF">2017-12-05T09:15:00Z</dcterms:created>
  <dcterms:modified xsi:type="dcterms:W3CDTF">2018-01-12T12:21:00Z</dcterms:modified>
</cp:coreProperties>
</file>